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6D5B0" w14:textId="1F23950B" w:rsidR="00723C55" w:rsidRDefault="00723C55" w:rsidP="00723C55">
      <w:pPr>
        <w:rPr>
          <w:rFonts w:asciiTheme="majorEastAsia" w:eastAsiaTheme="majorEastAsia" w:hAnsiTheme="majorEastAsia"/>
          <w:b/>
          <w:bCs/>
          <w:sz w:val="36"/>
          <w:szCs w:val="36"/>
        </w:rPr>
      </w:pPr>
      <w:r>
        <w:rPr>
          <w:rFonts w:asciiTheme="majorEastAsia" w:eastAsiaTheme="majorEastAsia" w:hAnsiTheme="majorEastAsia" w:hint="eastAsia"/>
          <w:b/>
          <w:bCs/>
          <w:sz w:val="36"/>
          <w:szCs w:val="36"/>
        </w:rPr>
        <w:t xml:space="preserve">　一緒に福祉体験を</w:t>
      </w:r>
    </w:p>
    <w:p w14:paraId="19154DBE" w14:textId="293A9234" w:rsidR="00FD5D95" w:rsidRDefault="00B804CB" w:rsidP="00BF7BFD">
      <w:pPr>
        <w:ind w:firstLineChars="100" w:firstLine="220"/>
        <w:rPr>
          <w:rFonts w:asciiTheme="minorEastAsia" w:hAnsiTheme="minorEastAsia"/>
          <w:sz w:val="22"/>
        </w:rPr>
      </w:pPr>
      <w:r>
        <w:rPr>
          <w:rFonts w:asciiTheme="minorEastAsia" w:hAnsiTheme="minorEastAsia" w:hint="eastAsia"/>
          <w:sz w:val="22"/>
        </w:rPr>
        <w:t>令和</w:t>
      </w:r>
      <w:r w:rsidR="00BF7BFD">
        <w:rPr>
          <w:rFonts w:asciiTheme="minorEastAsia" w:hAnsiTheme="minorEastAsia" w:hint="eastAsia"/>
          <w:sz w:val="22"/>
        </w:rPr>
        <w:t>五</w:t>
      </w:r>
      <w:r>
        <w:rPr>
          <w:rFonts w:asciiTheme="minorEastAsia" w:hAnsiTheme="minorEastAsia" w:hint="eastAsia"/>
          <w:sz w:val="22"/>
        </w:rPr>
        <w:t>年</w:t>
      </w:r>
      <w:r w:rsidR="00A92A75">
        <w:rPr>
          <w:rFonts w:asciiTheme="minorEastAsia" w:hAnsiTheme="minorEastAsia" w:hint="eastAsia"/>
          <w:sz w:val="22"/>
        </w:rPr>
        <w:t>十</w:t>
      </w:r>
      <w:r>
        <w:rPr>
          <w:rFonts w:asciiTheme="minorEastAsia" w:hAnsiTheme="minorEastAsia" w:hint="eastAsia"/>
          <w:sz w:val="22"/>
        </w:rPr>
        <w:t>月</w:t>
      </w:r>
      <w:r w:rsidR="00587540">
        <w:rPr>
          <w:rFonts w:asciiTheme="minorEastAsia" w:hAnsiTheme="minorEastAsia" w:hint="eastAsia"/>
          <w:sz w:val="22"/>
        </w:rPr>
        <w:t>二</w:t>
      </w:r>
      <w:r w:rsidR="00A92A75">
        <w:rPr>
          <w:rFonts w:asciiTheme="minorEastAsia" w:hAnsiTheme="minorEastAsia" w:hint="eastAsia"/>
          <w:sz w:val="22"/>
        </w:rPr>
        <w:t>八</w:t>
      </w:r>
      <w:r>
        <w:rPr>
          <w:rFonts w:asciiTheme="minorEastAsia" w:hAnsiTheme="minorEastAsia" w:hint="eastAsia"/>
          <w:sz w:val="22"/>
        </w:rPr>
        <w:t>日</w:t>
      </w:r>
      <w:r w:rsidR="00B9424A">
        <w:rPr>
          <w:rFonts w:asciiTheme="minorEastAsia" w:hAnsiTheme="minorEastAsia" w:hint="eastAsia"/>
          <w:sz w:val="22"/>
        </w:rPr>
        <w:t>（</w:t>
      </w:r>
      <w:r w:rsidR="00A92A75">
        <w:rPr>
          <w:rFonts w:asciiTheme="minorEastAsia" w:hAnsiTheme="minorEastAsia" w:hint="eastAsia"/>
          <w:sz w:val="22"/>
        </w:rPr>
        <w:t>土</w:t>
      </w:r>
      <w:r w:rsidR="00B9424A">
        <w:rPr>
          <w:rFonts w:asciiTheme="minorEastAsia" w:hAnsiTheme="minorEastAsia" w:hint="eastAsia"/>
          <w:sz w:val="22"/>
        </w:rPr>
        <w:t>）</w:t>
      </w:r>
      <w:r w:rsidR="00587540">
        <w:rPr>
          <w:rFonts w:asciiTheme="minorEastAsia" w:hAnsiTheme="minorEastAsia" w:hint="eastAsia"/>
          <w:sz w:val="22"/>
        </w:rPr>
        <w:t>に</w:t>
      </w:r>
      <w:r w:rsidR="00A92A75">
        <w:rPr>
          <w:rFonts w:asciiTheme="minorEastAsia" w:hAnsiTheme="minorEastAsia" w:hint="eastAsia"/>
          <w:sz w:val="22"/>
        </w:rPr>
        <w:t>開催された緑区区民祭りの中で、障害者と区民のつどいブース</w:t>
      </w:r>
      <w:r w:rsidR="00F60140">
        <w:rPr>
          <w:rFonts w:asciiTheme="minorEastAsia" w:hAnsiTheme="minorEastAsia" w:hint="eastAsia"/>
          <w:sz w:val="22"/>
        </w:rPr>
        <w:t>にて</w:t>
      </w:r>
      <w:r w:rsidR="00BF7BFD">
        <w:rPr>
          <w:rFonts w:asciiTheme="minorEastAsia" w:hAnsiTheme="minorEastAsia" w:hint="eastAsia"/>
          <w:sz w:val="22"/>
        </w:rPr>
        <w:t>開催しました。</w:t>
      </w:r>
      <w:r w:rsidR="00FD5D95">
        <w:rPr>
          <w:rFonts w:asciiTheme="minorEastAsia" w:hAnsiTheme="minorEastAsia" w:hint="eastAsia"/>
          <w:sz w:val="22"/>
        </w:rPr>
        <w:t>昨年まではコロナ禍だったこともあり、対面での実施が出来なかった緑区民のつどいですが、今年は満を持して、直接区民の方との交流ができる企画が実施できました</w:t>
      </w:r>
      <w:r w:rsidR="00F60140">
        <w:rPr>
          <w:rFonts w:asciiTheme="minorEastAsia" w:hAnsiTheme="minorEastAsia" w:hint="eastAsia"/>
          <w:sz w:val="22"/>
        </w:rPr>
        <w:t>。</w:t>
      </w:r>
    </w:p>
    <w:p w14:paraId="09F64511" w14:textId="08E98B4A" w:rsidR="00FD5D95" w:rsidRPr="00FD5D95" w:rsidRDefault="00FD5D95" w:rsidP="00FD5D95">
      <w:pPr>
        <w:spacing w:line="400" w:lineRule="exact"/>
        <w:ind w:firstLineChars="100" w:firstLine="220"/>
        <w:rPr>
          <w:rFonts w:asciiTheme="minorEastAsia" w:hAnsiTheme="minorEastAsia"/>
          <w:sz w:val="22"/>
        </w:rPr>
      </w:pPr>
      <w:r>
        <w:rPr>
          <w:rFonts w:asciiTheme="minorEastAsia" w:hAnsiTheme="minorEastAsia" w:hint="eastAsia"/>
          <w:sz w:val="22"/>
        </w:rPr>
        <w:t>今年のテーマは「せーの！みんなの笑顔を求めて再出発」～一緒に福祉体験～でした。</w:t>
      </w:r>
      <w:r w:rsidRPr="00FD5D95">
        <w:rPr>
          <w:rFonts w:asciiTheme="minorEastAsia" w:hAnsiTheme="minorEastAsia" w:hint="eastAsia"/>
          <w:sz w:val="22"/>
        </w:rPr>
        <w:t>企画内容は障害体験を通じて、地域で誰もが笑顔で暮らせるような障害のある方の世界を知る</w:t>
      </w:r>
      <w:r>
        <w:rPr>
          <w:rFonts w:asciiTheme="minorEastAsia" w:hAnsiTheme="minorEastAsia" w:hint="eastAsia"/>
          <w:sz w:val="22"/>
        </w:rPr>
        <w:t>機会が作ることを目標に企画を練ってきました。</w:t>
      </w:r>
    </w:p>
    <w:p w14:paraId="2007939A" w14:textId="77628972" w:rsidR="00FD5D95" w:rsidRDefault="00FD5D95" w:rsidP="00FD5D95">
      <w:pPr>
        <w:spacing w:line="400" w:lineRule="exact"/>
        <w:ind w:firstLineChars="100" w:firstLine="220"/>
        <w:rPr>
          <w:rFonts w:asciiTheme="minorEastAsia" w:hAnsiTheme="minorEastAsia"/>
          <w:sz w:val="22"/>
        </w:rPr>
      </w:pPr>
      <w:r w:rsidRPr="00FD5D95">
        <w:rPr>
          <w:rFonts w:asciiTheme="minorEastAsia" w:hAnsiTheme="minorEastAsia" w:hint="eastAsia"/>
          <w:sz w:val="22"/>
        </w:rPr>
        <w:t>障害があってもなくてもそれぞれの人が理解し合い、共に生きる事が出来る社会を実現</w:t>
      </w:r>
      <w:r w:rsidR="008B2D91">
        <w:rPr>
          <w:rFonts w:asciiTheme="minorEastAsia" w:hAnsiTheme="minorEastAsia" w:hint="eastAsia"/>
          <w:sz w:val="22"/>
        </w:rPr>
        <w:t>す</w:t>
      </w:r>
      <w:r w:rsidRPr="00FD5D95">
        <w:rPr>
          <w:rFonts w:asciiTheme="minorEastAsia" w:hAnsiTheme="minorEastAsia" w:hint="eastAsia"/>
          <w:sz w:val="22"/>
        </w:rPr>
        <w:t>るため、今後も誰にとっても幸せな社会を一緒に作る取り組みを継続します。</w:t>
      </w:r>
    </w:p>
    <w:p w14:paraId="68D63277" w14:textId="46607CAC" w:rsidR="00EC4776" w:rsidRDefault="008B2D91" w:rsidP="00A14632">
      <w:pPr>
        <w:spacing w:line="400" w:lineRule="exact"/>
        <w:ind w:firstLineChars="100" w:firstLine="220"/>
        <w:rPr>
          <w:rFonts w:asciiTheme="minorEastAsia" w:hAnsiTheme="minorEastAsia"/>
          <w:sz w:val="22"/>
        </w:rPr>
      </w:pPr>
      <w:r>
        <w:rPr>
          <w:rFonts w:asciiTheme="minorEastAsia" w:hAnsiTheme="minorEastAsia" w:hint="eastAsia"/>
          <w:sz w:val="22"/>
        </w:rPr>
        <w:t>福祉体験に</w:t>
      </w:r>
      <w:r w:rsidR="00EC4776" w:rsidRPr="003D687E">
        <w:rPr>
          <w:rFonts w:asciiTheme="minorEastAsia" w:hAnsiTheme="minorEastAsia"/>
          <w:noProof/>
          <w:sz w:val="22"/>
        </w:rPr>
        <mc:AlternateContent>
          <mc:Choice Requires="wps">
            <w:drawing>
              <wp:anchor distT="45720" distB="45720" distL="114300" distR="114300" simplePos="0" relativeHeight="251779072" behindDoc="0" locked="0" layoutInCell="1" allowOverlap="1" wp14:anchorId="74311044" wp14:editId="378F679A">
                <wp:simplePos x="0" y="0"/>
                <wp:positionH relativeFrom="column">
                  <wp:posOffset>-4843780</wp:posOffset>
                </wp:positionH>
                <wp:positionV relativeFrom="paragraph">
                  <wp:posOffset>4201160</wp:posOffset>
                </wp:positionV>
                <wp:extent cx="3508744" cy="312759"/>
                <wp:effectExtent l="0" t="0" r="15875" b="1143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744" cy="312759"/>
                        </a:xfrm>
                        <a:prstGeom prst="rect">
                          <a:avLst/>
                        </a:prstGeom>
                        <a:solidFill>
                          <a:srgbClr val="FFFFFF"/>
                        </a:solidFill>
                        <a:ln w="9525">
                          <a:solidFill>
                            <a:srgbClr val="000000"/>
                          </a:solidFill>
                          <a:miter lim="800000"/>
                          <a:headEnd/>
                          <a:tailEnd/>
                        </a:ln>
                      </wps:spPr>
                      <wps:txbx>
                        <w:txbxContent>
                          <w:p w14:paraId="3482746C" w14:textId="241B9449" w:rsidR="003D687E" w:rsidRDefault="00587540" w:rsidP="00886516">
                            <w:pPr>
                              <w:jc w:val="center"/>
                            </w:pPr>
                            <w:r>
                              <w:rPr>
                                <w:rFonts w:hint="eastAsia"/>
                              </w:rPr>
                              <w:t>1</w:t>
                            </w:r>
                            <w:r w:rsidR="00EC4776">
                              <w:t>0</w:t>
                            </w:r>
                            <w:r>
                              <w:rPr>
                                <w:rFonts w:hint="eastAsia"/>
                              </w:rPr>
                              <w:t>月</w:t>
                            </w:r>
                            <w:r>
                              <w:t>2</w:t>
                            </w:r>
                            <w:r w:rsidR="00EC4776">
                              <w:t>8</w:t>
                            </w:r>
                            <w:r>
                              <w:rPr>
                                <w:rFonts w:hint="eastAsia"/>
                              </w:rPr>
                              <w:t>日</w:t>
                            </w:r>
                            <w:r>
                              <w:rPr>
                                <w:rFonts w:hint="eastAsia"/>
                              </w:rPr>
                              <w:t>(</w:t>
                            </w:r>
                            <w:r w:rsidR="00EC4776">
                              <w:rPr>
                                <w:rFonts w:hint="eastAsia"/>
                              </w:rPr>
                              <w:t>土</w:t>
                            </w:r>
                            <w:r>
                              <w:rPr>
                                <w:rFonts w:hint="eastAsia"/>
                              </w:rPr>
                              <w:t>)</w:t>
                            </w:r>
                            <w:r w:rsidR="00EC4776">
                              <w:rPr>
                                <w:rFonts w:hint="eastAsia"/>
                              </w:rPr>
                              <w:t>の会場</w:t>
                            </w:r>
                            <w:r w:rsidR="00886516">
                              <w:rPr>
                                <w:rFonts w:hint="eastAsia"/>
                              </w:rPr>
                              <w:t>の様子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311044" id="_x0000_t202" coordsize="21600,21600" o:spt="202" path="m,l,21600r21600,l21600,xe">
                <v:stroke joinstyle="miter"/>
                <v:path gradientshapeok="t" o:connecttype="rect"/>
              </v:shapetype>
              <v:shape id="テキスト ボックス 2" o:spid="_x0000_s1026" type="#_x0000_t202" style="position:absolute;left:0;text-align:left;margin-left:-381.4pt;margin-top:330.8pt;width:276.3pt;height:24.6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">
                <v:textbox>
                  <w:txbxContent>
                    <w:p w14:paraId="3482746C" w14:textId="241B9449" w:rsidR="003D687E" w:rsidRDefault="00587540" w:rsidP="00886516">
                      <w:pPr>
                        <w:jc w:val="center"/>
                      </w:pPr>
                      <w:r>
                        <w:rPr>
                          <w:rFonts w:hint="eastAsia"/>
                        </w:rPr>
                        <w:t>1</w:t>
                      </w:r>
                      <w:r w:rsidR="00EC4776">
                        <w:t>0</w:t>
                      </w:r>
                      <w:r>
                        <w:rPr>
                          <w:rFonts w:hint="eastAsia"/>
                        </w:rPr>
                        <w:t>月</w:t>
                      </w:r>
                      <w:r>
                        <w:t>2</w:t>
                      </w:r>
                      <w:r w:rsidR="00EC4776">
                        <w:t>8</w:t>
                      </w:r>
                      <w:r>
                        <w:rPr>
                          <w:rFonts w:hint="eastAsia"/>
                        </w:rPr>
                        <w:t>日</w:t>
                      </w:r>
                      <w:r>
                        <w:rPr>
                          <w:rFonts w:hint="eastAsia"/>
                        </w:rPr>
                        <w:t>(</w:t>
                      </w:r>
                      <w:r w:rsidR="00EC4776">
                        <w:rPr>
                          <w:rFonts w:hint="eastAsia"/>
                        </w:rPr>
                        <w:t>土</w:t>
                      </w:r>
                      <w:r>
                        <w:rPr>
                          <w:rFonts w:hint="eastAsia"/>
                        </w:rPr>
                        <w:t>)</w:t>
                      </w:r>
                      <w:r w:rsidR="00EC4776">
                        <w:rPr>
                          <w:rFonts w:hint="eastAsia"/>
                        </w:rPr>
                        <w:t>の会場</w:t>
                      </w:r>
                      <w:r w:rsidR="00886516">
                        <w:rPr>
                          <w:rFonts w:hint="eastAsia"/>
                        </w:rPr>
                        <w:t>の様子</w:t>
                      </w:r>
                    </w:p>
                  </w:txbxContent>
                </v:textbox>
              </v:shape>
            </w:pict>
          </mc:Fallback>
        </mc:AlternateContent>
      </w:r>
      <w:r w:rsidR="00FD5D95" w:rsidRPr="00723C55">
        <w:rPr>
          <w:rFonts w:asciiTheme="minorEastAsia" w:hAnsiTheme="minorEastAsia"/>
          <w:noProof/>
          <w:sz w:val="22"/>
        </w:rPr>
        <w:drawing>
          <wp:anchor distT="0" distB="0" distL="114300" distR="114300" simplePos="0" relativeHeight="251777024" behindDoc="1" locked="0" layoutInCell="1" allowOverlap="1" wp14:anchorId="0A363CE5" wp14:editId="7900616B">
            <wp:simplePos x="0" y="0"/>
            <wp:positionH relativeFrom="column">
              <wp:posOffset>-5331460</wp:posOffset>
            </wp:positionH>
            <wp:positionV relativeFrom="paragraph">
              <wp:posOffset>1198880</wp:posOffset>
            </wp:positionV>
            <wp:extent cx="4267200" cy="3203575"/>
            <wp:effectExtent l="0" t="0" r="0" b="0"/>
            <wp:wrapTight wrapText="bothSides">
              <wp:wrapPolygon edited="0">
                <wp:start x="0" y="0"/>
                <wp:lineTo x="0" y="21450"/>
                <wp:lineTo x="21504" y="21450"/>
                <wp:lineTo x="21504" y="0"/>
                <wp:lineTo x="0" y="0"/>
              </wp:wrapPolygon>
            </wp:wrapTight>
            <wp:docPr id="1483470428" name="図 1" descr="屋外に立ってい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70428" name="図 1" descr="屋外に立っている子供たち&#10;&#10;低い精度で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4267200" cy="3203575"/>
                    </a:xfrm>
                    <a:prstGeom prst="rect">
                      <a:avLst/>
                    </a:prstGeom>
                  </pic:spPr>
                </pic:pic>
              </a:graphicData>
            </a:graphic>
            <wp14:sizeRelH relativeFrom="margin">
              <wp14:pctWidth>0</wp14:pctWidth>
            </wp14:sizeRelH>
            <wp14:sizeRelV relativeFrom="margin">
              <wp14:pctHeight>0</wp14:pctHeight>
            </wp14:sizeRelV>
          </wp:anchor>
        </w:drawing>
      </w:r>
      <w:r w:rsidR="00A85C96">
        <w:rPr>
          <w:rFonts w:asciiTheme="minorEastAsia" w:hAnsiTheme="minorEastAsia" w:hint="eastAsia"/>
          <w:sz w:val="22"/>
        </w:rPr>
        <w:t>参加</w:t>
      </w:r>
      <w:r w:rsidR="00FD5D95">
        <w:rPr>
          <w:rFonts w:asciiTheme="minorEastAsia" w:hAnsiTheme="minorEastAsia" w:hint="eastAsia"/>
          <w:sz w:val="22"/>
        </w:rPr>
        <w:t>された方の多くは、緑区区民祭りに参加されている方がほとんどでした。年齢層も幅広く</w:t>
      </w:r>
      <w:r>
        <w:rPr>
          <w:rFonts w:asciiTheme="minorEastAsia" w:hAnsiTheme="minorEastAsia" w:hint="eastAsia"/>
          <w:sz w:val="22"/>
        </w:rPr>
        <w:t>緑区民のつどいの</w:t>
      </w:r>
      <w:r w:rsidR="00FD5D95">
        <w:rPr>
          <w:rFonts w:asciiTheme="minorEastAsia" w:hAnsiTheme="minorEastAsia" w:hint="eastAsia"/>
          <w:sz w:val="22"/>
        </w:rPr>
        <w:t>目的である、広く区民の方に障害福祉のことを知り、様々な世界を知ったうえで、自分には何ができるのかを考えられるような機会となりました。</w:t>
      </w:r>
      <w:r w:rsidR="00BE018F">
        <w:rPr>
          <w:noProof/>
        </w:rPr>
        <w:drawing>
          <wp:anchor distT="0" distB="0" distL="114300" distR="114300" simplePos="0" relativeHeight="251778048" behindDoc="1" locked="0" layoutInCell="1" allowOverlap="1" wp14:anchorId="62AF3126" wp14:editId="27AB0B9D">
            <wp:simplePos x="0" y="0"/>
            <wp:positionH relativeFrom="column">
              <wp:posOffset>-4443095</wp:posOffset>
            </wp:positionH>
            <wp:positionV relativeFrom="paragraph">
              <wp:posOffset>31115</wp:posOffset>
            </wp:positionV>
            <wp:extent cx="4162425" cy="3867150"/>
            <wp:effectExtent l="0" t="0" r="9525" b="0"/>
            <wp:wrapTight wrapText="bothSides">
              <wp:wrapPolygon edited="0">
                <wp:start x="0" y="0"/>
                <wp:lineTo x="0" y="21494"/>
                <wp:lineTo x="21551" y="21494"/>
                <wp:lineTo x="21551" y="0"/>
                <wp:lineTo x="0" y="0"/>
              </wp:wrapPolygon>
            </wp:wrapTight>
            <wp:docPr id="239390313" name="図 1" descr="レストランのテーブルに座っている人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90313" name="図 1" descr="レストランのテーブルに座っている人たち&#10;&#10;低い精度で自動的に生成された説明"/>
                    <pic:cNvPicPr/>
                  </pic:nvPicPr>
                  <pic:blipFill rotWithShape="1">
                    <a:blip r:embed="rId9" cstate="print">
                      <a:extLst>
                        <a:ext uri="{28A0092B-C50C-407E-A947-70E740481C1C}">
                          <a14:useLocalDpi xmlns:a14="http://schemas.microsoft.com/office/drawing/2010/main" val="0"/>
                        </a:ext>
                      </a:extLst>
                    </a:blip>
                    <a:srcRect l="7003" r="5562"/>
                    <a:stretch/>
                  </pic:blipFill>
                  <pic:spPr bwMode="auto">
                    <a:xfrm>
                      <a:off x="0" y="0"/>
                      <a:ext cx="4162425" cy="386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776" w:rsidRPr="003D687E">
        <w:rPr>
          <w:rFonts w:asciiTheme="minorEastAsia" w:hAnsiTheme="minorEastAsia"/>
          <w:noProof/>
          <w:sz w:val="22"/>
        </w:rPr>
        <mc:AlternateContent>
          <mc:Choice Requires="wps">
            <w:drawing>
              <wp:anchor distT="45720" distB="45720" distL="114300" distR="114300" simplePos="0" relativeHeight="251759616" behindDoc="1" locked="0" layoutInCell="1" allowOverlap="1" wp14:anchorId="52E95F3F" wp14:editId="2E4B2068">
                <wp:simplePos x="0" y="0"/>
                <wp:positionH relativeFrom="column">
                  <wp:posOffset>-4547870</wp:posOffset>
                </wp:positionH>
                <wp:positionV relativeFrom="paragraph">
                  <wp:posOffset>4041140</wp:posOffset>
                </wp:positionV>
                <wp:extent cx="4191000" cy="336550"/>
                <wp:effectExtent l="0" t="0" r="19050" b="25400"/>
                <wp:wrapTight wrapText="bothSides">
                  <wp:wrapPolygon edited="0">
                    <wp:start x="0" y="0"/>
                    <wp:lineTo x="0" y="22008"/>
                    <wp:lineTo x="21600" y="22008"/>
                    <wp:lineTo x="21600" y="0"/>
                    <wp:lineTo x="0" y="0"/>
                  </wp:wrapPolygon>
                </wp:wrapTight>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36550"/>
                        </a:xfrm>
                        <a:prstGeom prst="rect">
                          <a:avLst/>
                        </a:prstGeom>
                        <a:solidFill>
                          <a:srgbClr val="FFFFFF"/>
                        </a:solidFill>
                        <a:ln w="9525">
                          <a:solidFill>
                            <a:srgbClr val="000000"/>
                          </a:solidFill>
                          <a:miter lim="800000"/>
                          <a:headEnd/>
                          <a:tailEnd/>
                        </a:ln>
                      </wps:spPr>
                      <wps:txbx>
                        <w:txbxContent>
                          <w:p w14:paraId="26279E8D" w14:textId="2E1EFA7B" w:rsidR="005C2456" w:rsidRDefault="00EC4776" w:rsidP="00EC4776">
                            <w:pPr>
                              <w:jc w:val="center"/>
                            </w:pPr>
                            <w:bookmarkStart w:id="0" w:name="_Hlk147319466"/>
                            <w:r w:rsidRPr="00EC4776">
                              <w:rPr>
                                <w:rFonts w:hint="eastAsia"/>
                              </w:rPr>
                              <w:t>統合失調症の幻聴体験・アニメで学ぶこころの病気のコーナ―</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95F3F" id="_x0000_s1027" type="#_x0000_t202" style="position:absolute;left:0;text-align:left;margin-left:-358.1pt;margin-top:318.2pt;width:330pt;height:26.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">
                <v:textbox>
                  <w:txbxContent>
                    <w:p w14:paraId="26279E8D" w14:textId="2E1EFA7B" w:rsidR="005C2456" w:rsidRDefault="00EC4776" w:rsidP="00EC4776">
                      <w:pPr>
                        <w:jc w:val="center"/>
                      </w:pPr>
                      <w:bookmarkStart w:id="1" w:name="_Hlk147319466"/>
                      <w:r w:rsidRPr="00EC4776">
                        <w:rPr>
                          <w:rFonts w:hint="eastAsia"/>
                        </w:rPr>
                        <w:t>統合失調症の幻聴体験・アニメで学ぶこころの病気のコーナ―</w:t>
                      </w:r>
                      <w:bookmarkEnd w:id="1"/>
                    </w:p>
                  </w:txbxContent>
                </v:textbox>
                <w10:wrap type="tight"/>
              </v:shape>
            </w:pict>
          </mc:Fallback>
        </mc:AlternateContent>
      </w:r>
    </w:p>
    <w:p w14:paraId="20D0B6AC" w14:textId="7F95AB6B" w:rsidR="00EC4776" w:rsidRDefault="00560474" w:rsidP="00BE018F">
      <w:pPr>
        <w:spacing w:line="400" w:lineRule="exact"/>
        <w:rPr>
          <w:rFonts w:asciiTheme="minorEastAsia" w:hAnsiTheme="minorEastAsia"/>
          <w:sz w:val="22"/>
        </w:rPr>
      </w:pPr>
      <w:r w:rsidRPr="003D687E">
        <w:rPr>
          <w:rFonts w:asciiTheme="minorEastAsia" w:hAnsiTheme="minorEastAsia"/>
          <w:noProof/>
          <w:sz w:val="22"/>
        </w:rPr>
        <mc:AlternateContent>
          <mc:Choice Requires="wps">
            <w:drawing>
              <wp:anchor distT="45720" distB="45720" distL="114300" distR="114300" simplePos="0" relativeHeight="251782144" behindDoc="0" locked="0" layoutInCell="1" allowOverlap="1" wp14:anchorId="10DBD93D" wp14:editId="1D58D87B">
                <wp:simplePos x="0" y="0"/>
                <wp:positionH relativeFrom="column">
                  <wp:posOffset>-4353560</wp:posOffset>
                </wp:positionH>
                <wp:positionV relativeFrom="paragraph">
                  <wp:posOffset>3937635</wp:posOffset>
                </wp:positionV>
                <wp:extent cx="3771900" cy="504825"/>
                <wp:effectExtent l="0" t="0" r="19050" b="28575"/>
                <wp:wrapNone/>
                <wp:docPr id="119246008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04825"/>
                        </a:xfrm>
                        <a:prstGeom prst="rect">
                          <a:avLst/>
                        </a:prstGeom>
                        <a:solidFill>
                          <a:srgbClr val="FFFFFF"/>
                        </a:solidFill>
                        <a:ln w="9525">
                          <a:solidFill>
                            <a:srgbClr val="000000"/>
                          </a:solidFill>
                          <a:miter lim="800000"/>
                          <a:headEnd/>
                          <a:tailEnd/>
                        </a:ln>
                      </wps:spPr>
                      <wps:txbx>
                        <w:txbxContent>
                          <w:p w14:paraId="12A9AD40" w14:textId="3A4E9AE3" w:rsidR="00E55153" w:rsidRDefault="00E55153" w:rsidP="00E55153">
                            <w:pPr>
                              <w:jc w:val="center"/>
                            </w:pPr>
                            <w:r w:rsidRPr="00E55153">
                              <w:rPr>
                                <w:rFonts w:hint="eastAsia"/>
                              </w:rPr>
                              <w:t>知的障害・発達障害者の方の考え方、感じ取り方を〇〇を描くことで体験</w:t>
                            </w:r>
                            <w:r w:rsidR="008B2D91">
                              <w:rPr>
                                <w:rFonts w:hint="eastAsia"/>
                              </w:rPr>
                              <w:t>①</w:t>
                            </w:r>
                            <w:r w:rsidRPr="00E55153">
                              <w:rPr>
                                <w:rFonts w:hint="eastAsia"/>
                              </w:rPr>
                              <w:t>(</w:t>
                            </w:r>
                            <w:r w:rsidRPr="00E55153">
                              <w:rPr>
                                <w:rFonts w:hint="eastAsia"/>
                              </w:rPr>
                              <w:t>つくってみよう・</w:t>
                            </w:r>
                            <w:r w:rsidR="00DE658D">
                              <w:rPr>
                                <w:rFonts w:hint="eastAsia"/>
                              </w:rPr>
                              <w:t>みてみよう</w:t>
                            </w:r>
                            <w:r w:rsidRPr="00E55153">
                              <w:rPr>
                                <w:rFonts w:hint="eastAsia"/>
                              </w:rPr>
                              <w:t>コーナー</w:t>
                            </w:r>
                            <w:r w:rsidR="00DE658D">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BD93D" id="_x0000_s1028" type="#_x0000_t202" style="position:absolute;left:0;text-align:left;margin-left:-342.8pt;margin-top:310.05pt;width:297pt;height:39.7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">
                <v:textbox>
                  <w:txbxContent>
                    <w:p w14:paraId="12A9AD40" w14:textId="3A4E9AE3" w:rsidR="00E55153" w:rsidRDefault="00E55153" w:rsidP="00E55153">
                      <w:pPr>
                        <w:jc w:val="center"/>
                      </w:pPr>
                      <w:r w:rsidRPr="00E55153">
                        <w:rPr>
                          <w:rFonts w:hint="eastAsia"/>
                        </w:rPr>
                        <w:t>知的障害・発達障害者の方の考え方、感じ取り方を〇〇を描くことで体験</w:t>
                      </w:r>
                      <w:r w:rsidR="008B2D91">
                        <w:rPr>
                          <w:rFonts w:hint="eastAsia"/>
                        </w:rPr>
                        <w:t>①</w:t>
                      </w:r>
                      <w:r w:rsidRPr="00E55153">
                        <w:rPr>
                          <w:rFonts w:hint="eastAsia"/>
                        </w:rPr>
                        <w:t>(</w:t>
                      </w:r>
                      <w:r w:rsidRPr="00E55153">
                        <w:rPr>
                          <w:rFonts w:hint="eastAsia"/>
                        </w:rPr>
                        <w:t>つくってみよう・</w:t>
                      </w:r>
                      <w:r w:rsidR="00DE658D">
                        <w:rPr>
                          <w:rFonts w:hint="eastAsia"/>
                        </w:rPr>
                        <w:t>みてみよう</w:t>
                      </w:r>
                      <w:r w:rsidRPr="00E55153">
                        <w:rPr>
                          <w:rFonts w:hint="eastAsia"/>
                        </w:rPr>
                        <w:t>コーナー</w:t>
                      </w:r>
                      <w:r w:rsidR="00DE658D">
                        <w:rPr>
                          <w:rFonts w:hint="eastAsia"/>
                        </w:rPr>
                        <w:t>)</w:t>
                      </w:r>
                    </w:p>
                  </w:txbxContent>
                </v:textbox>
              </v:shape>
            </w:pict>
          </mc:Fallback>
        </mc:AlternateContent>
      </w:r>
      <w:r w:rsidR="00EC4776">
        <w:rPr>
          <w:rFonts w:asciiTheme="minorEastAsia" w:hAnsiTheme="minorEastAsia" w:hint="eastAsia"/>
          <w:sz w:val="22"/>
        </w:rPr>
        <w:t>福祉体験は</w:t>
      </w:r>
      <w:r w:rsidR="00EC4776" w:rsidRPr="00EC4776">
        <w:rPr>
          <w:rFonts w:asciiTheme="minorEastAsia" w:hAnsiTheme="minorEastAsia"/>
          <w:sz w:val="22"/>
        </w:rPr>
        <w:t>知的・発達・精神障害</w:t>
      </w:r>
      <w:r w:rsidR="00EC4776">
        <w:rPr>
          <w:rFonts w:asciiTheme="minorEastAsia" w:hAnsiTheme="minorEastAsia" w:hint="eastAsia"/>
          <w:sz w:val="22"/>
        </w:rPr>
        <w:t>の方の疑似体験</w:t>
      </w:r>
      <w:r w:rsidR="00BE018F">
        <w:rPr>
          <w:rFonts w:asciiTheme="minorEastAsia" w:hAnsiTheme="minorEastAsia" w:hint="eastAsia"/>
          <w:sz w:val="22"/>
        </w:rPr>
        <w:t>と視覚障害の方</w:t>
      </w:r>
      <w:r w:rsidR="00EC4776">
        <w:rPr>
          <w:rFonts w:asciiTheme="minorEastAsia" w:hAnsiTheme="minorEastAsia" w:hint="eastAsia"/>
          <w:sz w:val="22"/>
        </w:rPr>
        <w:t>が</w:t>
      </w:r>
      <w:r w:rsidR="00A14632">
        <w:rPr>
          <w:rFonts w:asciiTheme="minorEastAsia" w:hAnsiTheme="minorEastAsia" w:hint="eastAsia"/>
          <w:sz w:val="22"/>
        </w:rPr>
        <w:t>使っている、生活</w:t>
      </w:r>
      <w:r>
        <w:rPr>
          <w:rFonts w:asciiTheme="minorEastAsia" w:hAnsiTheme="minorEastAsia" w:hint="eastAsia"/>
          <w:sz w:val="22"/>
        </w:rPr>
        <w:t>等で使えるアイテムの紹介・体験コーナーを</w:t>
      </w:r>
      <w:r w:rsidR="00EC4776">
        <w:rPr>
          <w:rFonts w:asciiTheme="minorEastAsia" w:hAnsiTheme="minorEastAsia" w:hint="eastAsia"/>
          <w:sz w:val="22"/>
        </w:rPr>
        <w:t>各ブースで、それぞれの障害の体験を実施しました。</w:t>
      </w:r>
    </w:p>
    <w:p w14:paraId="31944974" w14:textId="101FCF8A" w:rsidR="00EC4776" w:rsidRDefault="00EC4776" w:rsidP="00EC4776">
      <w:pPr>
        <w:spacing w:line="400" w:lineRule="exact"/>
        <w:ind w:firstLineChars="100" w:firstLine="220"/>
        <w:rPr>
          <w:rFonts w:asciiTheme="minorEastAsia" w:hAnsiTheme="minorEastAsia"/>
          <w:sz w:val="22"/>
        </w:rPr>
      </w:pPr>
    </w:p>
    <w:p w14:paraId="512544A3" w14:textId="50181E2C" w:rsidR="00EC4776" w:rsidRDefault="00EC4776" w:rsidP="00EC4776">
      <w:pPr>
        <w:spacing w:line="400" w:lineRule="exact"/>
        <w:ind w:firstLineChars="100" w:firstLine="220"/>
        <w:rPr>
          <w:rFonts w:asciiTheme="minorEastAsia" w:hAnsiTheme="minorEastAsia"/>
          <w:sz w:val="22"/>
        </w:rPr>
      </w:pPr>
    </w:p>
    <w:p w14:paraId="785CF698" w14:textId="343562BC" w:rsidR="00DE658D" w:rsidRDefault="00DE658D" w:rsidP="00EC4776">
      <w:pPr>
        <w:spacing w:line="400" w:lineRule="exact"/>
        <w:ind w:firstLineChars="100" w:firstLine="220"/>
        <w:rPr>
          <w:rFonts w:asciiTheme="minorEastAsia" w:hAnsiTheme="minorEastAsia"/>
          <w:sz w:val="22"/>
        </w:rPr>
      </w:pPr>
    </w:p>
    <w:p w14:paraId="7056139A" w14:textId="10CEFA0C" w:rsidR="00DE658D" w:rsidRDefault="00DE658D" w:rsidP="00EC4776">
      <w:pPr>
        <w:spacing w:line="400" w:lineRule="exact"/>
        <w:ind w:firstLineChars="100" w:firstLine="220"/>
        <w:rPr>
          <w:rFonts w:asciiTheme="minorEastAsia" w:hAnsiTheme="minorEastAsia"/>
          <w:sz w:val="22"/>
        </w:rPr>
      </w:pPr>
    </w:p>
    <w:p w14:paraId="3F544C08" w14:textId="71F65B4C" w:rsidR="00DE658D" w:rsidRDefault="00DE658D" w:rsidP="00EC4776">
      <w:pPr>
        <w:spacing w:line="400" w:lineRule="exact"/>
        <w:ind w:firstLineChars="100" w:firstLine="220"/>
        <w:rPr>
          <w:rFonts w:asciiTheme="minorEastAsia" w:hAnsiTheme="minorEastAsia"/>
          <w:sz w:val="22"/>
        </w:rPr>
      </w:pPr>
    </w:p>
    <w:p w14:paraId="2D9CA177" w14:textId="6FC93E85" w:rsidR="00DE658D" w:rsidRDefault="00DE658D" w:rsidP="00EC4776">
      <w:pPr>
        <w:spacing w:line="400" w:lineRule="exact"/>
        <w:ind w:firstLineChars="100" w:firstLine="220"/>
        <w:rPr>
          <w:rFonts w:asciiTheme="minorEastAsia" w:hAnsiTheme="minorEastAsia"/>
          <w:sz w:val="22"/>
        </w:rPr>
      </w:pPr>
    </w:p>
    <w:p w14:paraId="14DB6227" w14:textId="681969C2" w:rsidR="00DE658D" w:rsidRDefault="00DE658D" w:rsidP="00EC4776">
      <w:pPr>
        <w:spacing w:line="400" w:lineRule="exact"/>
        <w:ind w:firstLineChars="100" w:firstLine="220"/>
        <w:rPr>
          <w:rFonts w:asciiTheme="minorEastAsia" w:hAnsiTheme="minorEastAsia"/>
          <w:sz w:val="22"/>
        </w:rPr>
      </w:pPr>
    </w:p>
    <w:p w14:paraId="2A9354C8" w14:textId="6339FDA2" w:rsidR="00DE658D" w:rsidRDefault="00DE658D" w:rsidP="00EC4776">
      <w:pPr>
        <w:spacing w:line="400" w:lineRule="exact"/>
        <w:ind w:firstLineChars="100" w:firstLine="220"/>
        <w:rPr>
          <w:rFonts w:asciiTheme="minorEastAsia" w:hAnsiTheme="minorEastAsia"/>
          <w:sz w:val="22"/>
        </w:rPr>
      </w:pPr>
    </w:p>
    <w:p w14:paraId="32FB5E47" w14:textId="00F60113" w:rsidR="00DE658D" w:rsidRDefault="00DE658D" w:rsidP="00EC4776">
      <w:pPr>
        <w:spacing w:line="400" w:lineRule="exact"/>
        <w:ind w:firstLineChars="100" w:firstLine="220"/>
        <w:rPr>
          <w:rFonts w:asciiTheme="minorEastAsia" w:hAnsiTheme="minorEastAsia"/>
          <w:sz w:val="22"/>
        </w:rPr>
      </w:pPr>
    </w:p>
    <w:p w14:paraId="294F79F2" w14:textId="77796C44" w:rsidR="00DE658D" w:rsidRDefault="00DE658D" w:rsidP="00EC4776">
      <w:pPr>
        <w:spacing w:line="400" w:lineRule="exact"/>
        <w:ind w:firstLineChars="100" w:firstLine="220"/>
        <w:rPr>
          <w:rFonts w:asciiTheme="minorEastAsia" w:hAnsiTheme="minorEastAsia"/>
          <w:sz w:val="22"/>
        </w:rPr>
      </w:pPr>
    </w:p>
    <w:p w14:paraId="0479C8B1" w14:textId="708EEA7B" w:rsidR="00DE658D" w:rsidRDefault="00560474" w:rsidP="00A14632">
      <w:pPr>
        <w:spacing w:line="400" w:lineRule="exact"/>
        <w:rPr>
          <w:rFonts w:asciiTheme="minorEastAsia" w:hAnsiTheme="minorEastAsia"/>
          <w:sz w:val="22"/>
        </w:rPr>
      </w:pPr>
      <w:r>
        <w:rPr>
          <w:noProof/>
        </w:rPr>
        <w:drawing>
          <wp:anchor distT="0" distB="0" distL="114300" distR="114300" simplePos="0" relativeHeight="251780096" behindDoc="0" locked="0" layoutInCell="1" allowOverlap="1" wp14:anchorId="6311335E" wp14:editId="374368BB">
            <wp:simplePos x="0" y="0"/>
            <wp:positionH relativeFrom="column">
              <wp:posOffset>-960120</wp:posOffset>
            </wp:positionH>
            <wp:positionV relativeFrom="paragraph">
              <wp:posOffset>78740</wp:posOffset>
            </wp:positionV>
            <wp:extent cx="3495675" cy="3705225"/>
            <wp:effectExtent l="0" t="0" r="9525" b="9525"/>
            <wp:wrapNone/>
            <wp:docPr id="1398398896" name="図 1" descr="人, 座る, 女性,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98896" name="図 1" descr="人, 座る, 女性, テーブル が含まれている画像&#10;&#10;自動的に生成された説明"/>
                    <pic:cNvPicPr/>
                  </pic:nvPicPr>
                  <pic:blipFill rotWithShape="1">
                    <a:blip r:embed="rId10" cstate="print">
                      <a:extLst>
                        <a:ext uri="{28A0092B-C50C-407E-A947-70E740481C1C}">
                          <a14:useLocalDpi xmlns:a14="http://schemas.microsoft.com/office/drawing/2010/main" val="0"/>
                        </a:ext>
                      </a:extLst>
                    </a:blip>
                    <a:srcRect l="9353" r="10831"/>
                    <a:stretch/>
                  </pic:blipFill>
                  <pic:spPr bwMode="auto">
                    <a:xfrm>
                      <a:off x="0" y="0"/>
                      <a:ext cx="3495675" cy="3705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D1C2D5" w14:textId="77777777" w:rsidR="00560474" w:rsidRDefault="00560474" w:rsidP="00DE658D">
      <w:pPr>
        <w:spacing w:line="400" w:lineRule="exact"/>
        <w:ind w:firstLineChars="100" w:firstLine="361"/>
        <w:rPr>
          <w:rFonts w:asciiTheme="majorEastAsia" w:eastAsiaTheme="majorEastAsia" w:hAnsiTheme="majorEastAsia"/>
          <w:b/>
          <w:bCs/>
          <w:sz w:val="36"/>
          <w:szCs w:val="36"/>
        </w:rPr>
      </w:pPr>
    </w:p>
    <w:p w14:paraId="64715C52" w14:textId="7BE1F331" w:rsidR="00560474" w:rsidRDefault="00560474" w:rsidP="00DE658D">
      <w:pPr>
        <w:spacing w:line="400" w:lineRule="exact"/>
        <w:ind w:firstLineChars="100" w:firstLine="361"/>
        <w:rPr>
          <w:rFonts w:asciiTheme="majorEastAsia" w:eastAsiaTheme="majorEastAsia" w:hAnsiTheme="majorEastAsia"/>
          <w:b/>
          <w:bCs/>
          <w:sz w:val="36"/>
          <w:szCs w:val="36"/>
        </w:rPr>
      </w:pPr>
    </w:p>
    <w:p w14:paraId="6234B056" w14:textId="4FD1B584" w:rsidR="00560474" w:rsidRDefault="00560474" w:rsidP="00DE658D">
      <w:pPr>
        <w:spacing w:line="400" w:lineRule="exact"/>
        <w:ind w:firstLineChars="100" w:firstLine="361"/>
        <w:rPr>
          <w:rFonts w:asciiTheme="majorEastAsia" w:eastAsiaTheme="majorEastAsia" w:hAnsiTheme="majorEastAsia"/>
          <w:b/>
          <w:bCs/>
          <w:sz w:val="36"/>
          <w:szCs w:val="36"/>
        </w:rPr>
      </w:pPr>
    </w:p>
    <w:p w14:paraId="1E5F7D00" w14:textId="5215B859" w:rsidR="00DE658D" w:rsidRDefault="0062501E" w:rsidP="00DE658D">
      <w:pPr>
        <w:spacing w:line="400" w:lineRule="exact"/>
        <w:ind w:firstLineChars="100" w:firstLine="361"/>
        <w:rPr>
          <w:rFonts w:asciiTheme="minorEastAsia" w:hAnsiTheme="minorEastAsia"/>
          <w:sz w:val="22"/>
        </w:rPr>
      </w:pPr>
      <w:r>
        <w:rPr>
          <w:rFonts w:asciiTheme="majorEastAsia" w:eastAsiaTheme="majorEastAsia" w:hAnsiTheme="majorEastAsia" w:hint="eastAsia"/>
          <w:b/>
          <w:bCs/>
          <w:sz w:val="36"/>
          <w:szCs w:val="36"/>
        </w:rPr>
        <w:t>障害の世界を知って貰いたい</w:t>
      </w:r>
    </w:p>
    <w:p w14:paraId="6C951F17" w14:textId="4088C75D" w:rsidR="0062501E" w:rsidRDefault="0062501E" w:rsidP="0062501E">
      <w:pPr>
        <w:spacing w:line="400" w:lineRule="exact"/>
        <w:ind w:firstLineChars="100" w:firstLine="220"/>
        <w:rPr>
          <w:rFonts w:asciiTheme="minorEastAsia" w:hAnsiTheme="minorEastAsia"/>
          <w:sz w:val="22"/>
        </w:rPr>
      </w:pPr>
      <w:r>
        <w:rPr>
          <w:rFonts w:asciiTheme="minorEastAsia" w:hAnsiTheme="minorEastAsia" w:hint="eastAsia"/>
          <w:sz w:val="22"/>
        </w:rPr>
        <w:t>緑区民のつどいの目的には「多くの方へ普及啓発」があります。</w:t>
      </w:r>
    </w:p>
    <w:p w14:paraId="6B32A218" w14:textId="50B232F9" w:rsidR="0062501E" w:rsidRDefault="0062501E" w:rsidP="0062501E">
      <w:pPr>
        <w:spacing w:line="400" w:lineRule="exact"/>
        <w:ind w:firstLineChars="100" w:firstLine="220"/>
        <w:rPr>
          <w:rFonts w:asciiTheme="minorEastAsia" w:hAnsiTheme="minorEastAsia"/>
          <w:sz w:val="22"/>
        </w:rPr>
      </w:pPr>
      <w:r>
        <w:rPr>
          <w:rFonts w:asciiTheme="minorEastAsia" w:hAnsiTheme="minorEastAsia" w:hint="eastAsia"/>
          <w:sz w:val="22"/>
        </w:rPr>
        <w:t>この目的を持ちながら、</w:t>
      </w:r>
      <w:r w:rsidRPr="0062501E">
        <w:rPr>
          <w:rFonts w:asciiTheme="minorEastAsia" w:hAnsiTheme="minorEastAsia" w:hint="eastAsia"/>
          <w:sz w:val="22"/>
        </w:rPr>
        <w:t>今年は対面の開催の復活で</w:t>
      </w:r>
      <w:r>
        <w:rPr>
          <w:rFonts w:asciiTheme="minorEastAsia" w:hAnsiTheme="minorEastAsia" w:hint="eastAsia"/>
          <w:sz w:val="22"/>
        </w:rPr>
        <w:t>した</w:t>
      </w:r>
      <w:r w:rsidRPr="0062501E">
        <w:rPr>
          <w:rFonts w:asciiTheme="minorEastAsia" w:hAnsiTheme="minorEastAsia" w:hint="eastAsia"/>
          <w:sz w:val="22"/>
        </w:rPr>
        <w:t>。福祉体験を通じて、多くのみなさんに障害の世界を知ってもらいたい！</w:t>
      </w:r>
      <w:r>
        <w:rPr>
          <w:rFonts w:asciiTheme="minorEastAsia" w:hAnsiTheme="minorEastAsia" w:hint="eastAsia"/>
          <w:sz w:val="22"/>
        </w:rPr>
        <w:t>この気持ちを元に、実行委員</w:t>
      </w:r>
      <w:r w:rsidR="008B2D91">
        <w:rPr>
          <w:rFonts w:asciiTheme="minorEastAsia" w:hAnsiTheme="minorEastAsia" w:hint="eastAsia"/>
          <w:sz w:val="22"/>
        </w:rPr>
        <w:t>を</w:t>
      </w:r>
      <w:r>
        <w:rPr>
          <w:rFonts w:asciiTheme="minorEastAsia" w:hAnsiTheme="minorEastAsia" w:hint="eastAsia"/>
          <w:sz w:val="22"/>
        </w:rPr>
        <w:t>はじめ多くのボランティアの方の協力を得て実施</w:t>
      </w:r>
      <w:r w:rsidR="00BE018F">
        <w:rPr>
          <w:rFonts w:asciiTheme="minorEastAsia" w:hAnsiTheme="minorEastAsia" w:hint="eastAsia"/>
          <w:sz w:val="22"/>
        </w:rPr>
        <w:t>し</w:t>
      </w:r>
      <w:r>
        <w:rPr>
          <w:rFonts w:asciiTheme="minorEastAsia" w:hAnsiTheme="minorEastAsia" w:hint="eastAsia"/>
          <w:sz w:val="22"/>
        </w:rPr>
        <w:t>ました。</w:t>
      </w:r>
    </w:p>
    <w:p w14:paraId="024A86B0" w14:textId="5EF30A51" w:rsidR="0062501E" w:rsidRPr="0062501E" w:rsidRDefault="0062501E" w:rsidP="0062501E">
      <w:pPr>
        <w:spacing w:line="400" w:lineRule="exact"/>
        <w:ind w:firstLineChars="100" w:firstLine="220"/>
        <w:rPr>
          <w:rFonts w:asciiTheme="minorEastAsia" w:hAnsiTheme="minorEastAsia"/>
          <w:sz w:val="22"/>
        </w:rPr>
      </w:pPr>
      <w:r w:rsidRPr="0062501E">
        <w:rPr>
          <w:rFonts w:asciiTheme="minorEastAsia" w:hAnsiTheme="minorEastAsia" w:hint="eastAsia"/>
          <w:sz w:val="22"/>
        </w:rPr>
        <w:t>普及啓発</w:t>
      </w:r>
      <w:r w:rsidR="008B2D91">
        <w:rPr>
          <w:rFonts w:asciiTheme="minorEastAsia" w:hAnsiTheme="minorEastAsia" w:hint="eastAsia"/>
          <w:sz w:val="22"/>
        </w:rPr>
        <w:t>を目指し</w:t>
      </w:r>
      <w:r w:rsidRPr="0062501E">
        <w:rPr>
          <w:rFonts w:asciiTheme="minorEastAsia" w:hAnsiTheme="minorEastAsia" w:hint="eastAsia"/>
          <w:sz w:val="22"/>
        </w:rPr>
        <w:t>、多くの方に参加していただき、いろいろ感じた事を共有し、様々な考えや価値感を知る事、そして認めあえる事。自分の住む街で大切にされる事が、障害のある人が、「誰もが社会の構成員として、地域で安心して暮らせる」街づくりにつながっていきます。</w:t>
      </w:r>
    </w:p>
    <w:p w14:paraId="5D3378BB" w14:textId="4202A53C" w:rsidR="0062501E" w:rsidRPr="0062501E" w:rsidRDefault="0062501E" w:rsidP="0062501E">
      <w:pPr>
        <w:spacing w:line="400" w:lineRule="exact"/>
        <w:ind w:firstLineChars="100" w:firstLine="220"/>
        <w:rPr>
          <w:rFonts w:asciiTheme="minorEastAsia" w:hAnsiTheme="minorEastAsia"/>
          <w:sz w:val="22"/>
        </w:rPr>
      </w:pPr>
    </w:p>
    <w:p w14:paraId="6BF1FD01" w14:textId="71725E7E" w:rsidR="0062501E" w:rsidRPr="0062501E" w:rsidRDefault="003751BE" w:rsidP="0062501E">
      <w:pPr>
        <w:spacing w:line="400" w:lineRule="exact"/>
        <w:ind w:firstLineChars="100" w:firstLine="220"/>
        <w:rPr>
          <w:rFonts w:asciiTheme="minorEastAsia" w:hAnsiTheme="minorEastAsia"/>
          <w:sz w:val="22"/>
        </w:rPr>
      </w:pPr>
      <w:r w:rsidRPr="003D687E">
        <w:rPr>
          <w:rFonts w:asciiTheme="minorEastAsia" w:hAnsiTheme="minorEastAsia"/>
          <w:noProof/>
          <w:sz w:val="22"/>
        </w:rPr>
        <mc:AlternateContent>
          <mc:Choice Requires="wps">
            <w:drawing>
              <wp:anchor distT="45720" distB="45720" distL="114300" distR="114300" simplePos="0" relativeHeight="251785216" behindDoc="0" locked="0" layoutInCell="1" allowOverlap="1" wp14:anchorId="057A1D33" wp14:editId="510385BF">
                <wp:simplePos x="0" y="0"/>
                <wp:positionH relativeFrom="column">
                  <wp:posOffset>-3671570</wp:posOffset>
                </wp:positionH>
                <wp:positionV relativeFrom="paragraph">
                  <wp:posOffset>3716020</wp:posOffset>
                </wp:positionV>
                <wp:extent cx="3829050" cy="676275"/>
                <wp:effectExtent l="0" t="0" r="19050" b="28575"/>
                <wp:wrapNone/>
                <wp:docPr id="21263520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676275"/>
                        </a:xfrm>
                        <a:prstGeom prst="rect">
                          <a:avLst/>
                        </a:prstGeom>
                        <a:solidFill>
                          <a:srgbClr val="FFFFFF"/>
                        </a:solidFill>
                        <a:ln w="9525">
                          <a:solidFill>
                            <a:srgbClr val="000000"/>
                          </a:solidFill>
                          <a:miter lim="800000"/>
                          <a:headEnd/>
                          <a:tailEnd/>
                        </a:ln>
                      </wps:spPr>
                      <wps:txbx>
                        <w:txbxContent>
                          <w:p w14:paraId="01D08336" w14:textId="3FF4B77B" w:rsidR="00DE658D" w:rsidRDefault="00DE658D" w:rsidP="00DE658D">
                            <w:pPr>
                              <w:jc w:val="center"/>
                            </w:pPr>
                            <w:r w:rsidRPr="00E55153">
                              <w:rPr>
                                <w:rFonts w:hint="eastAsia"/>
                              </w:rPr>
                              <w:t>知的障害・発達障害者の方の考え方、感じ取り方を〇〇を描くことで体験</w:t>
                            </w:r>
                            <w:r>
                              <w:rPr>
                                <w:rFonts w:hint="eastAsia"/>
                              </w:rPr>
                              <w:t>②</w:t>
                            </w:r>
                            <w:r w:rsidRPr="00E55153">
                              <w:rPr>
                                <w:rFonts w:hint="eastAsia"/>
                              </w:rPr>
                              <w:t>(</w:t>
                            </w:r>
                            <w:r w:rsidRPr="00E55153">
                              <w:rPr>
                                <w:rFonts w:hint="eastAsia"/>
                              </w:rPr>
                              <w:t>かいてみようコーナー</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A1D33" id="_x0000_s1029" type="#_x0000_t202" style="position:absolute;left:0;text-align:left;margin-left:-289.1pt;margin-top:292.6pt;width:301.5pt;height:53.2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">
                <v:textbox>
                  <w:txbxContent>
                    <w:p w14:paraId="01D08336" w14:textId="3FF4B77B" w:rsidR="00DE658D" w:rsidRDefault="00DE658D" w:rsidP="00DE658D">
                      <w:pPr>
                        <w:jc w:val="center"/>
                      </w:pPr>
                      <w:r w:rsidRPr="00E55153">
                        <w:rPr>
                          <w:rFonts w:hint="eastAsia"/>
                        </w:rPr>
                        <w:t>知的障害・発達障害者の方の考え方、感じ取り方を〇〇を描くことで体験</w:t>
                      </w:r>
                      <w:r>
                        <w:rPr>
                          <w:rFonts w:hint="eastAsia"/>
                        </w:rPr>
                        <w:t>②</w:t>
                      </w:r>
                      <w:r w:rsidRPr="00E55153">
                        <w:rPr>
                          <w:rFonts w:hint="eastAsia"/>
                        </w:rPr>
                        <w:t>(</w:t>
                      </w:r>
                      <w:r w:rsidRPr="00E55153">
                        <w:rPr>
                          <w:rFonts w:hint="eastAsia"/>
                        </w:rPr>
                        <w:t>かいてみようコーナー</w:t>
                      </w:r>
                      <w:r>
                        <w:rPr>
                          <w:rFonts w:hint="eastAsia"/>
                        </w:rPr>
                        <w:t>)</w:t>
                      </w:r>
                    </w:p>
                  </w:txbxContent>
                </v:textbox>
              </v:shape>
            </w:pict>
          </mc:Fallback>
        </mc:AlternateContent>
      </w:r>
    </w:p>
    <w:p w14:paraId="4FCEB829" w14:textId="7ED5BCEB" w:rsidR="00AB3107" w:rsidRDefault="00560474" w:rsidP="0062501E">
      <w:pPr>
        <w:spacing w:line="400" w:lineRule="exact"/>
        <w:rPr>
          <w:rFonts w:asciiTheme="minorEastAsia" w:hAnsiTheme="minorEastAsia"/>
          <w:sz w:val="22"/>
        </w:rPr>
      </w:pPr>
      <w:r w:rsidRPr="003D687E">
        <w:rPr>
          <w:rFonts w:asciiTheme="minorEastAsia" w:hAnsiTheme="minorEastAsia"/>
          <w:noProof/>
          <w:sz w:val="22"/>
        </w:rPr>
        <mc:AlternateContent>
          <mc:Choice Requires="wps">
            <w:drawing>
              <wp:anchor distT="45720" distB="45720" distL="114300" distR="114300" simplePos="0" relativeHeight="251796480" behindDoc="0" locked="0" layoutInCell="1" allowOverlap="1" wp14:anchorId="4A36B2D2" wp14:editId="1978BAEC">
                <wp:simplePos x="0" y="0"/>
                <wp:positionH relativeFrom="column">
                  <wp:posOffset>-6560820</wp:posOffset>
                </wp:positionH>
                <wp:positionV relativeFrom="margin">
                  <wp:posOffset>12881610</wp:posOffset>
                </wp:positionV>
                <wp:extent cx="3057525" cy="781050"/>
                <wp:effectExtent l="0" t="0" r="28575" b="19050"/>
                <wp:wrapNone/>
                <wp:docPr id="1391106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781050"/>
                        </a:xfrm>
                        <a:prstGeom prst="rect">
                          <a:avLst/>
                        </a:prstGeom>
                        <a:solidFill>
                          <a:srgbClr val="FFFFFF"/>
                        </a:solidFill>
                        <a:ln w="9525">
                          <a:solidFill>
                            <a:srgbClr val="000000"/>
                          </a:solidFill>
                          <a:miter lim="800000"/>
                          <a:headEnd/>
                          <a:tailEnd/>
                        </a:ln>
                      </wps:spPr>
                      <wps:txbx>
                        <w:txbxContent>
                          <w:p w14:paraId="34D5DC14" w14:textId="1AC62DD2" w:rsidR="00560474" w:rsidRDefault="00560474" w:rsidP="00560474">
                            <w:pPr>
                              <w:jc w:val="center"/>
                            </w:pPr>
                            <w:r w:rsidRPr="00560474">
                              <w:rPr>
                                <w:rFonts w:hint="eastAsia"/>
                              </w:rPr>
                              <w:t>視覚障害の方などが使われている、生活等で使える便利アイテムの紹介・体験</w:t>
                            </w:r>
                            <w:r>
                              <w:rPr>
                                <w:rFonts w:hint="eastAsia"/>
                              </w:rPr>
                              <w:t>コーナ―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6B2D2" id="_x0000_s1030" type="#_x0000_t202" style="position:absolute;left:0;text-align:left;margin-left:-516.6pt;margin-top:1014.3pt;width:240.75pt;height:61.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">
                <v:textbox>
                  <w:txbxContent>
                    <w:p w14:paraId="34D5DC14" w14:textId="1AC62DD2" w:rsidR="00560474" w:rsidRDefault="00560474" w:rsidP="00560474">
                      <w:pPr>
                        <w:jc w:val="center"/>
                      </w:pPr>
                      <w:r w:rsidRPr="00560474">
                        <w:rPr>
                          <w:rFonts w:hint="eastAsia"/>
                        </w:rPr>
                        <w:t>視覚障害の方などが使われている、生活等で使える便利アイテムの紹介・体験</w:t>
                      </w:r>
                      <w:r>
                        <w:rPr>
                          <w:rFonts w:hint="eastAsia"/>
                        </w:rPr>
                        <w:t>コーナ―</w:t>
                      </w:r>
                    </w:p>
                  </w:txbxContent>
                </v:textbox>
                <w10:wrap anchory="margin"/>
              </v:shape>
            </w:pict>
          </mc:Fallback>
        </mc:AlternateContent>
      </w:r>
    </w:p>
    <w:p w14:paraId="3AADEE73" w14:textId="3DA8E4E4" w:rsidR="0043701C" w:rsidRPr="005C2456" w:rsidRDefault="0043701C" w:rsidP="00AB3107">
      <w:pPr>
        <w:spacing w:line="400" w:lineRule="exact"/>
        <w:ind w:firstLineChars="600" w:firstLine="1320"/>
        <w:rPr>
          <w:rFonts w:asciiTheme="minorEastAsia" w:hAnsiTheme="minorEastAsia"/>
          <w:sz w:val="22"/>
        </w:rPr>
      </w:pPr>
    </w:p>
    <w:p w14:paraId="4CC2CF27" w14:textId="1770CF24" w:rsidR="00276C91" w:rsidRDefault="00A14632" w:rsidP="00FE1AD5">
      <w:pPr>
        <w:spacing w:line="400" w:lineRule="exact"/>
        <w:rPr>
          <w:rFonts w:asciiTheme="majorEastAsia" w:eastAsiaTheme="majorEastAsia" w:hAnsiTheme="majorEastAsia"/>
          <w:b/>
          <w:bCs/>
          <w:sz w:val="24"/>
          <w:szCs w:val="24"/>
        </w:rPr>
      </w:pPr>
      <w:r>
        <w:rPr>
          <w:noProof/>
        </w:rPr>
        <w:drawing>
          <wp:anchor distT="0" distB="0" distL="114300" distR="114300" simplePos="0" relativeHeight="251783168" behindDoc="1" locked="0" layoutInCell="1" allowOverlap="1" wp14:anchorId="0C8332C1" wp14:editId="6B23A789">
            <wp:simplePos x="0" y="0"/>
            <wp:positionH relativeFrom="column">
              <wp:posOffset>-2985770</wp:posOffset>
            </wp:positionH>
            <wp:positionV relativeFrom="paragraph">
              <wp:posOffset>106045</wp:posOffset>
            </wp:positionV>
            <wp:extent cx="3879215" cy="3467100"/>
            <wp:effectExtent l="0" t="0" r="6985" b="0"/>
            <wp:wrapTight wrapText="bothSides">
              <wp:wrapPolygon edited="0">
                <wp:start x="0" y="0"/>
                <wp:lineTo x="0" y="21481"/>
                <wp:lineTo x="21533" y="21481"/>
                <wp:lineTo x="21533" y="0"/>
                <wp:lineTo x="0" y="0"/>
              </wp:wrapPolygon>
            </wp:wrapTight>
            <wp:docPr id="439904232" name="図 1" descr="レストランのブースに座っている人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04232" name="図 1" descr="レストランのブースに座っている人たち&#10;&#10;低い精度で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215" cy="3467100"/>
                    </a:xfrm>
                    <a:prstGeom prst="rect">
                      <a:avLst/>
                    </a:prstGeom>
                  </pic:spPr>
                </pic:pic>
              </a:graphicData>
            </a:graphic>
            <wp14:sizeRelH relativeFrom="margin">
              <wp14:pctWidth>0</wp14:pctWidth>
            </wp14:sizeRelH>
            <wp14:sizeRelV relativeFrom="margin">
              <wp14:pctHeight>0</wp14:pctHeight>
            </wp14:sizeRelV>
          </wp:anchor>
        </w:drawing>
      </w:r>
      <w:r w:rsidR="003751BE" w:rsidRPr="003D687E">
        <w:rPr>
          <w:rFonts w:asciiTheme="minorEastAsia" w:hAnsiTheme="minorEastAsia"/>
          <w:noProof/>
          <w:sz w:val="22"/>
        </w:rPr>
        <mc:AlternateContent>
          <mc:Choice Requires="wps">
            <w:drawing>
              <wp:anchor distT="45720" distB="45720" distL="114300" distR="114300" simplePos="0" relativeHeight="251788288" behindDoc="0" locked="0" layoutInCell="1" allowOverlap="1" wp14:anchorId="6BD81745" wp14:editId="036D1197">
                <wp:simplePos x="0" y="0"/>
                <wp:positionH relativeFrom="column">
                  <wp:posOffset>-6052820</wp:posOffset>
                </wp:positionH>
                <wp:positionV relativeFrom="margin">
                  <wp:align>bottom</wp:align>
                </wp:positionV>
                <wp:extent cx="2943225" cy="609600"/>
                <wp:effectExtent l="0" t="0" r="28575" b="19050"/>
                <wp:wrapNone/>
                <wp:docPr id="7350363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609600"/>
                        </a:xfrm>
                        <a:prstGeom prst="rect">
                          <a:avLst/>
                        </a:prstGeom>
                        <a:solidFill>
                          <a:srgbClr val="FFFFFF"/>
                        </a:solidFill>
                        <a:ln w="9525">
                          <a:solidFill>
                            <a:srgbClr val="000000"/>
                          </a:solidFill>
                          <a:miter lim="800000"/>
                          <a:headEnd/>
                          <a:tailEnd/>
                        </a:ln>
                      </wps:spPr>
                      <wps:txbx>
                        <w:txbxContent>
                          <w:p w14:paraId="15364B4F" w14:textId="4258928C" w:rsidR="003751BE" w:rsidRDefault="003751BE" w:rsidP="003751BE">
                            <w:pPr>
                              <w:jc w:val="center"/>
                            </w:pPr>
                            <w:bookmarkStart w:id="2" w:name="_Hlk147319484"/>
                            <w:r w:rsidRPr="003751BE">
                              <w:rPr>
                                <w:rFonts w:hint="eastAsia"/>
                              </w:rPr>
                              <w:t>視覚障害の方などが使われている、生活等で使える便利アイテムの紹介・体験</w:t>
                            </w:r>
                            <w:bookmarkEnd w:id="2"/>
                            <w:r>
                              <w:rPr>
                                <w:rFonts w:hint="eastAsia"/>
                              </w:rPr>
                              <w:t>コーナー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81745" id="_x0000_s1031" type="#_x0000_t202" style="position:absolute;left:0;text-align:left;margin-left:-476.6pt;margin-top:0;width:231.75pt;height:48pt;z-index:251788288;visibility:visible;mso-wrap-style:square;mso-width-percent:0;mso-height-percent:0;mso-wrap-distance-left:9pt;mso-wrap-distance-top:3.6pt;mso-wrap-distance-right:9pt;mso-wrap-distance-bottom:3.6pt;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">
                <v:textbox>
                  <w:txbxContent>
                    <w:p w14:paraId="15364B4F" w14:textId="4258928C" w:rsidR="003751BE" w:rsidRDefault="003751BE" w:rsidP="003751BE">
                      <w:pPr>
                        <w:jc w:val="center"/>
                      </w:pPr>
                      <w:bookmarkStart w:id="3" w:name="_Hlk147319484"/>
                      <w:r w:rsidRPr="003751BE">
                        <w:rPr>
                          <w:rFonts w:hint="eastAsia"/>
                        </w:rPr>
                        <w:t>視覚障害の方などが使われている、生活等で使える便利アイテムの紹介・体験</w:t>
                      </w:r>
                      <w:bookmarkEnd w:id="3"/>
                      <w:r>
                        <w:rPr>
                          <w:rFonts w:hint="eastAsia"/>
                        </w:rPr>
                        <w:t>コーナー</w:t>
                      </w:r>
                    </w:p>
                  </w:txbxContent>
                </v:textbox>
                <w10:wrap anchory="margin"/>
              </v:shape>
            </w:pict>
          </mc:Fallback>
        </mc:AlternateContent>
      </w:r>
      <w:r w:rsidR="00B9424A" w:rsidRPr="00A85B22">
        <w:rPr>
          <w:rFonts w:ascii="ＭＳ ゴシック" w:eastAsia="ＭＳ ゴシック" w:hAnsi="ＭＳ ゴシック"/>
          <w:noProof/>
          <w:sz w:val="22"/>
        </w:rPr>
        <mc:AlternateContent>
          <mc:Choice Requires="wps">
            <w:drawing>
              <wp:anchor distT="45720" distB="45720" distL="114300" distR="114300" simplePos="0" relativeHeight="251662336" behindDoc="0" locked="0" layoutInCell="1" allowOverlap="1" wp14:anchorId="2AF8FCBA" wp14:editId="64CF5692">
                <wp:simplePos x="0" y="0"/>
                <wp:positionH relativeFrom="column">
                  <wp:posOffset>-9567545</wp:posOffset>
                </wp:positionH>
                <wp:positionV relativeFrom="margin">
                  <wp:align>top</wp:align>
                </wp:positionV>
                <wp:extent cx="9505950" cy="1155700"/>
                <wp:effectExtent l="0" t="0" r="19050" b="254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0" cy="1155700"/>
                        </a:xfrm>
                        <a:prstGeom prst="rect">
                          <a:avLst/>
                        </a:prstGeom>
                        <a:solidFill>
                          <a:srgbClr val="FFFFFF"/>
                        </a:solidFill>
                        <a:ln w="9525">
                          <a:solidFill>
                            <a:srgbClr val="000000"/>
                          </a:solidFill>
                          <a:miter lim="800000"/>
                          <a:headEnd/>
                          <a:tailEnd/>
                        </a:ln>
                      </wps:spPr>
                      <wps:txbx>
                        <w:txbxContent>
                          <w:p w14:paraId="3E07EE57" w14:textId="4D953279" w:rsidR="00A85B22" w:rsidRPr="00A92A75" w:rsidRDefault="00A92A75" w:rsidP="00A92A75">
                            <w:pPr>
                              <w:jc w:val="center"/>
                              <w:rPr>
                                <w:rFonts w:ascii="HGP創英角ｺﾞｼｯｸUB" w:eastAsia="HGP創英角ｺﾞｼｯｸUB" w:hAnsi="HGP創英角ｺﾞｼｯｸUB"/>
                                <w:sz w:val="40"/>
                                <w:szCs w:val="40"/>
                              </w:rPr>
                            </w:pPr>
                            <w:r w:rsidRPr="00A92A75">
                              <w:rPr>
                                <w:rFonts w:ascii="HGP創英角ｺﾞｼｯｸUB" w:eastAsia="HGP創英角ｺﾞｼｯｸUB" w:hAnsi="HGP創英角ｺﾞｼｯｸUB" w:hint="eastAsia"/>
                                <w:sz w:val="40"/>
                                <w:szCs w:val="40"/>
                              </w:rPr>
                              <w:t>第1</w:t>
                            </w:r>
                            <w:r w:rsidRPr="00A92A75">
                              <w:rPr>
                                <w:rFonts w:ascii="HGP創英角ｺﾞｼｯｸUB" w:eastAsia="HGP創英角ｺﾞｼｯｸUB" w:hAnsi="HGP創英角ｺﾞｼｯｸUB"/>
                                <w:sz w:val="40"/>
                                <w:szCs w:val="40"/>
                              </w:rPr>
                              <w:t>2</w:t>
                            </w:r>
                            <w:r w:rsidRPr="00A92A75">
                              <w:rPr>
                                <w:rFonts w:ascii="HGP創英角ｺﾞｼｯｸUB" w:eastAsia="HGP創英角ｺﾞｼｯｸUB" w:hAnsi="HGP創英角ｺﾞｼｯｸUB" w:hint="eastAsia"/>
                                <w:sz w:val="40"/>
                                <w:szCs w:val="40"/>
                              </w:rPr>
                              <w:t>回　障害のある人もない人も共につくる緑区民のつどい</w:t>
                            </w:r>
                            <w:r>
                              <w:rPr>
                                <w:rFonts w:ascii="HGP創英角ｺﾞｼｯｸUB" w:eastAsia="HGP創英角ｺﾞｼｯｸUB" w:hAnsi="HGP創英角ｺﾞｼｯｸUB" w:hint="eastAsia"/>
                                <w:sz w:val="40"/>
                                <w:szCs w:val="40"/>
                              </w:rPr>
                              <w:t xml:space="preserve">　</w:t>
                            </w:r>
                            <w:r w:rsidR="00B9424A" w:rsidRPr="00A92A75">
                              <w:rPr>
                                <w:rFonts w:ascii="HGP創英角ｺﾞｼｯｸUB" w:eastAsia="HGP創英角ｺﾞｼｯｸUB" w:hAnsi="HGP創英角ｺﾞｼｯｸUB" w:hint="eastAsia"/>
                                <w:sz w:val="40"/>
                                <w:szCs w:val="40"/>
                              </w:rPr>
                              <w:t>開催しました</w:t>
                            </w:r>
                          </w:p>
                          <w:p w14:paraId="27B75D93" w14:textId="04A1909B" w:rsidR="00A92A75" w:rsidRPr="00AF6AFC" w:rsidRDefault="00A92A75" w:rsidP="00A92A75">
                            <w:pPr>
                              <w:jc w:val="center"/>
                              <w:rPr>
                                <w:rFonts w:ascii="UD デジタル 教科書体 NK-B" w:eastAsia="UD デジタル 教科書体 NK-B" w:hAnsi="BIZ UDPゴシック"/>
                                <w:b/>
                                <w:bCs/>
                                <w:sz w:val="44"/>
                                <w:szCs w:val="48"/>
                              </w:rPr>
                            </w:pPr>
                            <w:r w:rsidRPr="00AF6AFC">
                              <w:rPr>
                                <w:rFonts w:ascii="UD デジタル 教科書体 NK-B" w:eastAsia="UD デジタル 教科書体 NK-B" w:hAnsi="BIZ UDPゴシック" w:hint="eastAsia"/>
                                <w:b/>
                                <w:bCs/>
                                <w:sz w:val="44"/>
                                <w:szCs w:val="48"/>
                              </w:rPr>
                              <w:t>「せーの！みんなの笑顔を求めて再出発！」～　一緒に福祉体験　～</w:t>
                            </w:r>
                          </w:p>
                          <w:p w14:paraId="7FECF3B8" w14:textId="4E173352" w:rsidR="00A85B22" w:rsidRPr="00A92A75" w:rsidRDefault="00A85B22" w:rsidP="00FE1AD5">
                            <w:pPr>
                              <w:jc w:val="center"/>
                              <w:rPr>
                                <w:rFonts w:ascii="HGP創英角ｺﾞｼｯｸUB" w:eastAsia="HGP創英角ｺﾞｼｯｸUB" w:hAnsi="HGP創英角ｺﾞｼｯｸUB"/>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8FCBA" id="_x0000_s1032" type="#_x0000_t202" style="position:absolute;left:0;text-align:left;margin-left:-753.35pt;margin-top:0;width:748.5pt;height:91pt;z-index:251662336;visibility:visible;mso-wrap-style:square;mso-width-percent:0;mso-height-percent:0;mso-wrap-distance-left:9pt;mso-wrap-distance-top:3.6pt;mso-wrap-distance-right:9pt;mso-wrap-distance-bottom:3.6pt;mso-position-horizontal:absolute;mso-position-horizontal-relative:text;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">
                <v:textbox>
                  <w:txbxContent>
                    <w:p w14:paraId="3E07EE57" w14:textId="4D953279" w:rsidR="00A85B22" w:rsidRPr="00A92A75" w:rsidRDefault="00A92A75" w:rsidP="00A92A75">
                      <w:pPr>
                        <w:jc w:val="center"/>
                        <w:rPr>
                          <w:rFonts w:ascii="HGP創英角ｺﾞｼｯｸUB" w:eastAsia="HGP創英角ｺﾞｼｯｸUB" w:hAnsi="HGP創英角ｺﾞｼｯｸUB"/>
                          <w:sz w:val="40"/>
                          <w:szCs w:val="40"/>
                        </w:rPr>
                      </w:pPr>
                      <w:r w:rsidRPr="00A92A75">
                        <w:rPr>
                          <w:rFonts w:ascii="HGP創英角ｺﾞｼｯｸUB" w:eastAsia="HGP創英角ｺﾞｼｯｸUB" w:hAnsi="HGP創英角ｺﾞｼｯｸUB" w:hint="eastAsia"/>
                          <w:sz w:val="40"/>
                          <w:szCs w:val="40"/>
                        </w:rPr>
                        <w:t>第1</w:t>
                      </w:r>
                      <w:r w:rsidRPr="00A92A75">
                        <w:rPr>
                          <w:rFonts w:ascii="HGP創英角ｺﾞｼｯｸUB" w:eastAsia="HGP創英角ｺﾞｼｯｸUB" w:hAnsi="HGP創英角ｺﾞｼｯｸUB"/>
                          <w:sz w:val="40"/>
                          <w:szCs w:val="40"/>
                        </w:rPr>
                        <w:t>2</w:t>
                      </w:r>
                      <w:r w:rsidRPr="00A92A75">
                        <w:rPr>
                          <w:rFonts w:ascii="HGP創英角ｺﾞｼｯｸUB" w:eastAsia="HGP創英角ｺﾞｼｯｸUB" w:hAnsi="HGP創英角ｺﾞｼｯｸUB" w:hint="eastAsia"/>
                          <w:sz w:val="40"/>
                          <w:szCs w:val="40"/>
                        </w:rPr>
                        <w:t>回　障害のある人もない人も共につくる緑区民のつどい</w:t>
                      </w:r>
                      <w:r>
                        <w:rPr>
                          <w:rFonts w:ascii="HGP創英角ｺﾞｼｯｸUB" w:eastAsia="HGP創英角ｺﾞｼｯｸUB" w:hAnsi="HGP創英角ｺﾞｼｯｸUB" w:hint="eastAsia"/>
                          <w:sz w:val="40"/>
                          <w:szCs w:val="40"/>
                        </w:rPr>
                        <w:t xml:space="preserve">　</w:t>
                      </w:r>
                      <w:r w:rsidR="00B9424A" w:rsidRPr="00A92A75">
                        <w:rPr>
                          <w:rFonts w:ascii="HGP創英角ｺﾞｼｯｸUB" w:eastAsia="HGP創英角ｺﾞｼｯｸUB" w:hAnsi="HGP創英角ｺﾞｼｯｸUB" w:hint="eastAsia"/>
                          <w:sz w:val="40"/>
                          <w:szCs w:val="40"/>
                        </w:rPr>
                        <w:t>開催しました</w:t>
                      </w:r>
                    </w:p>
                    <w:p w14:paraId="27B75D93" w14:textId="04A1909B" w:rsidR="00A92A75" w:rsidRPr="00AF6AFC" w:rsidRDefault="00A92A75" w:rsidP="00A92A75">
                      <w:pPr>
                        <w:jc w:val="center"/>
                        <w:rPr>
                          <w:rFonts w:ascii="UD デジタル 教科書体 NK-B" w:eastAsia="UD デジタル 教科書体 NK-B" w:hAnsi="BIZ UDPゴシック"/>
                          <w:b/>
                          <w:bCs/>
                          <w:sz w:val="44"/>
                          <w:szCs w:val="48"/>
                        </w:rPr>
                      </w:pPr>
                      <w:r w:rsidRPr="00AF6AFC">
                        <w:rPr>
                          <w:rFonts w:ascii="UD デジタル 教科書体 NK-B" w:eastAsia="UD デジタル 教科書体 NK-B" w:hAnsi="BIZ UDPゴシック" w:hint="eastAsia"/>
                          <w:b/>
                          <w:bCs/>
                          <w:sz w:val="44"/>
                          <w:szCs w:val="48"/>
                        </w:rPr>
                        <w:t>「せーの！みんなの笑顔を求めて再出発！」～　一緒に福祉体験　～</w:t>
                      </w:r>
                    </w:p>
                    <w:p w14:paraId="7FECF3B8" w14:textId="4E173352" w:rsidR="00A85B22" w:rsidRPr="00A92A75" w:rsidRDefault="00A85B22" w:rsidP="00FE1AD5">
                      <w:pPr>
                        <w:jc w:val="center"/>
                        <w:rPr>
                          <w:rFonts w:ascii="HGP創英角ｺﾞｼｯｸUB" w:eastAsia="HGP創英角ｺﾞｼｯｸUB" w:hAnsi="HGP創英角ｺﾞｼｯｸUB"/>
                          <w:sz w:val="52"/>
                          <w:szCs w:val="52"/>
                        </w:rPr>
                      </w:pPr>
                    </w:p>
                  </w:txbxContent>
                </v:textbox>
                <w10:wrap type="square" anchory="margin"/>
              </v:shape>
            </w:pict>
          </mc:Fallback>
        </mc:AlternateContent>
      </w:r>
    </w:p>
    <w:p w14:paraId="227AC29A" w14:textId="55848764" w:rsidR="00B24F0D" w:rsidRPr="00BF3B86" w:rsidRDefault="00B24F0D" w:rsidP="00B24F0D">
      <w:pPr>
        <w:spacing w:line="400" w:lineRule="exact"/>
        <w:jc w:val="right"/>
        <w:rPr>
          <w:rFonts w:asciiTheme="minorEastAsia" w:hAnsiTheme="minorEastAsia"/>
          <w:sz w:val="22"/>
        </w:rPr>
      </w:pPr>
    </w:p>
    <w:p w14:paraId="64279172" w14:textId="6829BFB1" w:rsidR="0062501E" w:rsidRDefault="0062501E" w:rsidP="007A5286">
      <w:pPr>
        <w:spacing w:line="400" w:lineRule="exact"/>
        <w:ind w:right="1120" w:firstLineChars="100" w:firstLine="361"/>
        <w:rPr>
          <w:rFonts w:asciiTheme="majorEastAsia" w:eastAsiaTheme="majorEastAsia" w:hAnsiTheme="majorEastAsia"/>
          <w:b/>
          <w:bCs/>
          <w:sz w:val="36"/>
          <w:szCs w:val="36"/>
          <w:bdr w:val="single" w:sz="4" w:space="0" w:color="auto"/>
        </w:rPr>
      </w:pPr>
    </w:p>
    <w:p w14:paraId="7398E137" w14:textId="450864DF" w:rsidR="0062501E" w:rsidRDefault="0062501E" w:rsidP="007A5286">
      <w:pPr>
        <w:spacing w:line="400" w:lineRule="exact"/>
        <w:ind w:right="1120" w:firstLineChars="100" w:firstLine="361"/>
        <w:rPr>
          <w:rFonts w:asciiTheme="majorEastAsia" w:eastAsiaTheme="majorEastAsia" w:hAnsiTheme="majorEastAsia"/>
          <w:b/>
          <w:bCs/>
          <w:sz w:val="36"/>
          <w:szCs w:val="36"/>
          <w:bdr w:val="single" w:sz="4" w:space="0" w:color="auto"/>
        </w:rPr>
      </w:pPr>
    </w:p>
    <w:p w14:paraId="17BDBC10" w14:textId="4622A1EF" w:rsidR="0062501E" w:rsidRDefault="0062501E" w:rsidP="007A5286">
      <w:pPr>
        <w:spacing w:line="400" w:lineRule="exact"/>
        <w:ind w:right="1120" w:firstLineChars="100" w:firstLine="361"/>
        <w:rPr>
          <w:rFonts w:asciiTheme="majorEastAsia" w:eastAsiaTheme="majorEastAsia" w:hAnsiTheme="majorEastAsia"/>
          <w:b/>
          <w:bCs/>
          <w:sz w:val="36"/>
          <w:szCs w:val="36"/>
          <w:bdr w:val="single" w:sz="4" w:space="0" w:color="auto"/>
        </w:rPr>
      </w:pPr>
    </w:p>
    <w:p w14:paraId="2D8985F5" w14:textId="7E37E4B8" w:rsidR="0062501E" w:rsidRDefault="0062501E" w:rsidP="007A5286">
      <w:pPr>
        <w:spacing w:line="400" w:lineRule="exact"/>
        <w:ind w:right="1120" w:firstLineChars="100" w:firstLine="361"/>
        <w:rPr>
          <w:rFonts w:asciiTheme="majorEastAsia" w:eastAsiaTheme="majorEastAsia" w:hAnsiTheme="majorEastAsia"/>
          <w:b/>
          <w:bCs/>
          <w:sz w:val="36"/>
          <w:szCs w:val="36"/>
          <w:bdr w:val="single" w:sz="4" w:space="0" w:color="auto"/>
        </w:rPr>
      </w:pPr>
    </w:p>
    <w:p w14:paraId="55B406F3" w14:textId="368E3E21" w:rsidR="0062501E" w:rsidRDefault="0062501E" w:rsidP="007A5286">
      <w:pPr>
        <w:spacing w:line="400" w:lineRule="exact"/>
        <w:ind w:right="1120" w:firstLineChars="100" w:firstLine="361"/>
        <w:rPr>
          <w:rFonts w:asciiTheme="majorEastAsia" w:eastAsiaTheme="majorEastAsia" w:hAnsiTheme="majorEastAsia"/>
          <w:b/>
          <w:bCs/>
          <w:sz w:val="36"/>
          <w:szCs w:val="36"/>
          <w:bdr w:val="single" w:sz="4" w:space="0" w:color="auto"/>
        </w:rPr>
      </w:pPr>
    </w:p>
    <w:p w14:paraId="78DE5A2E" w14:textId="635CEBFA" w:rsidR="0062501E" w:rsidRDefault="0062501E" w:rsidP="007A5286">
      <w:pPr>
        <w:spacing w:line="400" w:lineRule="exact"/>
        <w:ind w:right="1120" w:firstLineChars="100" w:firstLine="361"/>
        <w:rPr>
          <w:rFonts w:asciiTheme="majorEastAsia" w:eastAsiaTheme="majorEastAsia" w:hAnsiTheme="majorEastAsia"/>
          <w:b/>
          <w:bCs/>
          <w:sz w:val="36"/>
          <w:szCs w:val="36"/>
          <w:bdr w:val="single" w:sz="4" w:space="0" w:color="auto"/>
        </w:rPr>
      </w:pPr>
    </w:p>
    <w:p w14:paraId="3158F1C9" w14:textId="033FC7DB" w:rsidR="0062501E" w:rsidRDefault="00560474" w:rsidP="00A14632">
      <w:pPr>
        <w:spacing w:line="400" w:lineRule="exact"/>
        <w:ind w:right="1120"/>
        <w:rPr>
          <w:rFonts w:asciiTheme="majorEastAsia" w:eastAsiaTheme="majorEastAsia" w:hAnsiTheme="majorEastAsia"/>
          <w:b/>
          <w:bCs/>
          <w:sz w:val="36"/>
          <w:szCs w:val="36"/>
          <w:bdr w:val="single" w:sz="4" w:space="0" w:color="auto"/>
        </w:rPr>
      </w:pPr>
      <w:r>
        <w:rPr>
          <w:noProof/>
        </w:rPr>
        <w:drawing>
          <wp:anchor distT="0" distB="0" distL="114300" distR="114300" simplePos="0" relativeHeight="251786240" behindDoc="0" locked="0" layoutInCell="1" allowOverlap="1" wp14:anchorId="1DCF4312" wp14:editId="3FD895B3">
            <wp:simplePos x="0" y="0"/>
            <wp:positionH relativeFrom="column">
              <wp:posOffset>-426720</wp:posOffset>
            </wp:positionH>
            <wp:positionV relativeFrom="paragraph">
              <wp:posOffset>115570</wp:posOffset>
            </wp:positionV>
            <wp:extent cx="2948305" cy="3448050"/>
            <wp:effectExtent l="0" t="0" r="4445" b="0"/>
            <wp:wrapNone/>
            <wp:docPr id="1390409150" name="図 1" descr="テントの下に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09150" name="図 1" descr="テントの下にいる人たち&#10;&#10;自動的に生成された説明"/>
                    <pic:cNvPicPr/>
                  </pic:nvPicPr>
                  <pic:blipFill rotWithShape="1">
                    <a:blip r:embed="rId12" cstate="print">
                      <a:extLst>
                        <a:ext uri="{28A0092B-C50C-407E-A947-70E740481C1C}">
                          <a14:useLocalDpi xmlns:a14="http://schemas.microsoft.com/office/drawing/2010/main" val="0"/>
                        </a:ext>
                      </a:extLst>
                    </a:blip>
                    <a:srcRect l="25882" r="7394"/>
                    <a:stretch/>
                  </pic:blipFill>
                  <pic:spPr bwMode="auto">
                    <a:xfrm>
                      <a:off x="0" y="0"/>
                      <a:ext cx="2948305" cy="3448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DBFD1D" w14:textId="671F751E" w:rsidR="007A5286" w:rsidRPr="001D68F2" w:rsidRDefault="009C54BA" w:rsidP="001D68F2">
      <w:pPr>
        <w:spacing w:line="400" w:lineRule="exact"/>
        <w:ind w:right="1120" w:firstLineChars="100" w:firstLine="361"/>
        <w:rPr>
          <w:rFonts w:asciiTheme="majorEastAsia" w:eastAsiaTheme="majorEastAsia" w:hAnsiTheme="majorEastAsia"/>
          <w:b/>
          <w:bCs/>
          <w:sz w:val="36"/>
          <w:szCs w:val="36"/>
          <w:bdr w:val="single" w:sz="4" w:space="0" w:color="auto"/>
        </w:rPr>
      </w:pPr>
      <w:r w:rsidRPr="007A3C4D">
        <w:rPr>
          <w:rFonts w:asciiTheme="majorEastAsia" w:eastAsiaTheme="majorEastAsia" w:hAnsiTheme="majorEastAsia" w:hint="eastAsia"/>
          <w:b/>
          <w:bCs/>
          <w:sz w:val="36"/>
          <w:szCs w:val="36"/>
          <w:bdr w:val="single" w:sz="4" w:space="0" w:color="auto"/>
        </w:rPr>
        <w:lastRenderedPageBreak/>
        <w:t>アンケートから</w:t>
      </w:r>
    </w:p>
    <w:p w14:paraId="7C85A4AB" w14:textId="20B1CD9C" w:rsidR="001A34FC" w:rsidRPr="007A3C4D" w:rsidRDefault="009E5981" w:rsidP="004D143E">
      <w:pPr>
        <w:rPr>
          <w:rFonts w:asciiTheme="majorEastAsia" w:eastAsiaTheme="majorEastAsia" w:hAnsiTheme="majorEastAsia"/>
          <w:b/>
          <w:bCs/>
          <w:sz w:val="36"/>
          <w:szCs w:val="36"/>
        </w:rPr>
      </w:pPr>
      <w:bookmarkStart w:id="4" w:name="_Hlk97826333"/>
      <w:r>
        <w:rPr>
          <w:rFonts w:asciiTheme="majorEastAsia" w:eastAsiaTheme="majorEastAsia" w:hAnsiTheme="majorEastAsia" w:hint="eastAsia"/>
          <w:b/>
          <w:bCs/>
          <w:sz w:val="36"/>
          <w:szCs w:val="36"/>
        </w:rPr>
        <w:t>つどいに関しての</w:t>
      </w:r>
      <w:r w:rsidR="001E6036">
        <w:rPr>
          <w:rFonts w:asciiTheme="majorEastAsia" w:eastAsiaTheme="majorEastAsia" w:hAnsiTheme="majorEastAsia" w:hint="eastAsia"/>
          <w:b/>
          <w:bCs/>
          <w:sz w:val="36"/>
          <w:szCs w:val="36"/>
        </w:rPr>
        <w:t>沢山の</w:t>
      </w:r>
      <w:r>
        <w:rPr>
          <w:rFonts w:asciiTheme="majorEastAsia" w:eastAsiaTheme="majorEastAsia" w:hAnsiTheme="majorEastAsia" w:hint="eastAsia"/>
          <w:b/>
          <w:bCs/>
          <w:sz w:val="36"/>
          <w:szCs w:val="36"/>
        </w:rPr>
        <w:t>意見を頂きました</w:t>
      </w:r>
    </w:p>
    <w:bookmarkEnd w:id="4"/>
    <w:p w14:paraId="2745670F" w14:textId="76A0A3AE" w:rsidR="00635404" w:rsidRPr="0068163F" w:rsidRDefault="003751BE" w:rsidP="0068163F">
      <w:pPr>
        <w:pStyle w:val="a3"/>
        <w:numPr>
          <w:ilvl w:val="0"/>
          <w:numId w:val="8"/>
        </w:numPr>
        <w:ind w:leftChars="0"/>
        <w:rPr>
          <w:sz w:val="22"/>
        </w:rPr>
      </w:pPr>
      <w:r w:rsidRPr="003751BE">
        <w:rPr>
          <w:rFonts w:hint="eastAsia"/>
          <w:sz w:val="22"/>
        </w:rPr>
        <w:t>実際の聞こえ方をリアルに体験することができました。</w:t>
      </w:r>
    </w:p>
    <w:p w14:paraId="2C8F651F" w14:textId="2A827C28" w:rsidR="00635404" w:rsidRDefault="003751BE" w:rsidP="0068163F">
      <w:pPr>
        <w:pStyle w:val="a3"/>
        <w:numPr>
          <w:ilvl w:val="0"/>
          <w:numId w:val="8"/>
        </w:numPr>
        <w:ind w:leftChars="0"/>
        <w:rPr>
          <w:sz w:val="22"/>
        </w:rPr>
      </w:pPr>
      <w:r w:rsidRPr="003751BE">
        <w:rPr>
          <w:rFonts w:hint="eastAsia"/>
          <w:sz w:val="22"/>
        </w:rPr>
        <w:t>統合失調症の方が経験している日常の一部を体験できたため、時間の関係で他の体験を回れなかった</w:t>
      </w:r>
      <w:r w:rsidR="00BE018F">
        <w:rPr>
          <w:rFonts w:hint="eastAsia"/>
          <w:sz w:val="22"/>
        </w:rPr>
        <w:t>ことが残念です。</w:t>
      </w:r>
    </w:p>
    <w:p w14:paraId="7937838E" w14:textId="682A5248" w:rsidR="003751BE" w:rsidRPr="007A5E7A" w:rsidRDefault="003751BE" w:rsidP="007A5E7A">
      <w:pPr>
        <w:pStyle w:val="a3"/>
        <w:numPr>
          <w:ilvl w:val="0"/>
          <w:numId w:val="8"/>
        </w:numPr>
        <w:ind w:leftChars="0"/>
        <w:rPr>
          <w:sz w:val="22"/>
        </w:rPr>
      </w:pPr>
      <w:r w:rsidRPr="007A5E7A">
        <w:rPr>
          <w:rFonts w:hint="eastAsia"/>
          <w:sz w:val="22"/>
        </w:rPr>
        <w:t>折り紙をおるのが大変だったけど楽しかったです。</w:t>
      </w:r>
    </w:p>
    <w:p w14:paraId="3F56475B" w14:textId="2088F1E9" w:rsidR="00635404" w:rsidRPr="007A5E7A" w:rsidRDefault="003751BE" w:rsidP="007A5E7A">
      <w:pPr>
        <w:pStyle w:val="a3"/>
        <w:numPr>
          <w:ilvl w:val="0"/>
          <w:numId w:val="8"/>
        </w:numPr>
        <w:ind w:leftChars="0"/>
        <w:rPr>
          <w:sz w:val="22"/>
        </w:rPr>
      </w:pPr>
      <w:r w:rsidRPr="003751BE">
        <w:rPr>
          <w:rFonts w:hint="eastAsia"/>
          <w:sz w:val="22"/>
        </w:rPr>
        <w:t>できないつらさがわかったから</w:t>
      </w:r>
    </w:p>
    <w:p w14:paraId="6BFC4B44" w14:textId="5B164382" w:rsidR="00635404" w:rsidRPr="0068163F" w:rsidRDefault="003751BE" w:rsidP="0068163F">
      <w:pPr>
        <w:pStyle w:val="a3"/>
        <w:numPr>
          <w:ilvl w:val="0"/>
          <w:numId w:val="8"/>
        </w:numPr>
        <w:ind w:leftChars="0"/>
        <w:rPr>
          <w:sz w:val="22"/>
        </w:rPr>
      </w:pPr>
      <w:r w:rsidRPr="003751BE">
        <w:rPr>
          <w:rFonts w:hint="eastAsia"/>
          <w:sz w:val="22"/>
        </w:rPr>
        <w:t>皆、やさしい方が多いから。</w:t>
      </w:r>
    </w:p>
    <w:p w14:paraId="1C517FEE" w14:textId="7E1CB62C" w:rsidR="00635404" w:rsidRPr="0068163F" w:rsidRDefault="003751BE" w:rsidP="0068163F">
      <w:pPr>
        <w:pStyle w:val="a3"/>
        <w:numPr>
          <w:ilvl w:val="0"/>
          <w:numId w:val="8"/>
        </w:numPr>
        <w:ind w:leftChars="0"/>
        <w:rPr>
          <w:sz w:val="22"/>
        </w:rPr>
      </w:pPr>
      <w:r w:rsidRPr="003751BE">
        <w:rPr>
          <w:rFonts w:hint="eastAsia"/>
          <w:sz w:val="22"/>
        </w:rPr>
        <w:t>伝える事の難しさを工夫されていてよかったです。</w:t>
      </w:r>
      <w:r w:rsidR="001837CE" w:rsidRPr="003D687E">
        <w:rPr>
          <w:rFonts w:asciiTheme="minorEastAsia" w:hAnsiTheme="minorEastAsia"/>
          <w:noProof/>
          <w:sz w:val="22"/>
        </w:rPr>
        <w:t xml:space="preserve"> </w:t>
      </w:r>
      <w:r w:rsidR="00E140C4" w:rsidRPr="00E140C4">
        <w:rPr>
          <w:rFonts w:hint="eastAsia"/>
          <w:sz w:val="22"/>
        </w:rPr>
        <w:t>たくさんの方に見ていただける場所が良いと思います</w:t>
      </w:r>
      <w:r w:rsidR="00E140C4">
        <w:rPr>
          <w:rFonts w:hint="eastAsia"/>
          <w:sz w:val="22"/>
        </w:rPr>
        <w:t>。</w:t>
      </w:r>
    </w:p>
    <w:p w14:paraId="4E652E65" w14:textId="5314D1BC" w:rsidR="007A7364" w:rsidRPr="007A5E7A" w:rsidRDefault="006315B5" w:rsidP="007A5E7A">
      <w:pPr>
        <w:pStyle w:val="a3"/>
        <w:numPr>
          <w:ilvl w:val="0"/>
          <w:numId w:val="8"/>
        </w:numPr>
        <w:ind w:leftChars="0"/>
        <w:rPr>
          <w:sz w:val="22"/>
        </w:rPr>
      </w:pPr>
      <w:r w:rsidRPr="006315B5">
        <w:rPr>
          <w:rFonts w:hint="eastAsia"/>
          <w:sz w:val="22"/>
        </w:rPr>
        <w:t>いろいろな障害者の人の事が分かった</w:t>
      </w:r>
      <w:r w:rsidR="00635404" w:rsidRPr="0068163F">
        <w:rPr>
          <w:rFonts w:hint="eastAsia"/>
          <w:sz w:val="22"/>
        </w:rPr>
        <w:t>。</w:t>
      </w:r>
    </w:p>
    <w:p w14:paraId="3A5DDAA0" w14:textId="15E20EBD" w:rsidR="006315B5" w:rsidRDefault="006315B5" w:rsidP="007F2789">
      <w:pPr>
        <w:pStyle w:val="a3"/>
        <w:numPr>
          <w:ilvl w:val="0"/>
          <w:numId w:val="8"/>
        </w:numPr>
        <w:ind w:leftChars="0"/>
        <w:rPr>
          <w:sz w:val="22"/>
        </w:rPr>
      </w:pPr>
      <w:r w:rsidRPr="006315B5">
        <w:rPr>
          <w:rFonts w:hint="eastAsia"/>
          <w:sz w:val="22"/>
        </w:rPr>
        <w:t>本日つどい参加したのは友達の紹介で来ました</w:t>
      </w:r>
    </w:p>
    <w:p w14:paraId="2D76C15D" w14:textId="2687AF8B" w:rsidR="006315B5" w:rsidRPr="007A5E7A" w:rsidRDefault="006315B5" w:rsidP="007A5E7A">
      <w:pPr>
        <w:pStyle w:val="a3"/>
        <w:numPr>
          <w:ilvl w:val="0"/>
          <w:numId w:val="8"/>
        </w:numPr>
        <w:ind w:leftChars="0"/>
        <w:rPr>
          <w:sz w:val="22"/>
        </w:rPr>
      </w:pPr>
      <w:r w:rsidRPr="006315B5">
        <w:rPr>
          <w:rFonts w:hint="eastAsia"/>
          <w:sz w:val="22"/>
        </w:rPr>
        <w:t>言葉でつたえるのは難しい</w:t>
      </w:r>
    </w:p>
    <w:p w14:paraId="44B68DA2" w14:textId="09C10140" w:rsidR="006315B5" w:rsidRDefault="006315B5" w:rsidP="007F2789">
      <w:pPr>
        <w:pStyle w:val="a3"/>
        <w:numPr>
          <w:ilvl w:val="0"/>
          <w:numId w:val="8"/>
        </w:numPr>
        <w:ind w:leftChars="0"/>
        <w:rPr>
          <w:sz w:val="22"/>
        </w:rPr>
      </w:pPr>
      <w:r w:rsidRPr="006315B5">
        <w:rPr>
          <w:rFonts w:hint="eastAsia"/>
          <w:sz w:val="22"/>
        </w:rPr>
        <w:t>この祭りは体験ができると聞いて、楽しそうだなと思ったから</w:t>
      </w:r>
    </w:p>
    <w:p w14:paraId="641BF40B" w14:textId="43AC9C48" w:rsidR="006315B5" w:rsidRDefault="006315B5" w:rsidP="007F2789">
      <w:pPr>
        <w:pStyle w:val="a3"/>
        <w:numPr>
          <w:ilvl w:val="0"/>
          <w:numId w:val="8"/>
        </w:numPr>
        <w:ind w:leftChars="0"/>
        <w:rPr>
          <w:sz w:val="22"/>
        </w:rPr>
      </w:pPr>
      <w:r w:rsidRPr="006315B5">
        <w:rPr>
          <w:rFonts w:hint="eastAsia"/>
          <w:sz w:val="22"/>
        </w:rPr>
        <w:t>目の見えない人でも楽しめるものなどが、たくさんあったから。</w:t>
      </w:r>
    </w:p>
    <w:p w14:paraId="3205367B" w14:textId="75D1A13F" w:rsidR="006315B5" w:rsidRDefault="007A5E7A" w:rsidP="007F2789">
      <w:pPr>
        <w:pStyle w:val="a3"/>
        <w:numPr>
          <w:ilvl w:val="0"/>
          <w:numId w:val="8"/>
        </w:numPr>
        <w:ind w:leftChars="0"/>
        <w:rPr>
          <w:sz w:val="22"/>
        </w:rPr>
      </w:pPr>
      <w:r>
        <w:rPr>
          <w:noProof/>
        </w:rPr>
        <w:drawing>
          <wp:anchor distT="0" distB="0" distL="114300" distR="114300" simplePos="0" relativeHeight="251790336" behindDoc="1" locked="0" layoutInCell="1" allowOverlap="1" wp14:anchorId="7A2C9430" wp14:editId="38F91C4A">
            <wp:simplePos x="0" y="0"/>
            <wp:positionH relativeFrom="column">
              <wp:posOffset>-4128770</wp:posOffset>
            </wp:positionH>
            <wp:positionV relativeFrom="paragraph">
              <wp:posOffset>213360</wp:posOffset>
            </wp:positionV>
            <wp:extent cx="3905250" cy="3609975"/>
            <wp:effectExtent l="0" t="0" r="0" b="9525"/>
            <wp:wrapTight wrapText="bothSides">
              <wp:wrapPolygon edited="0">
                <wp:start x="0" y="0"/>
                <wp:lineTo x="0" y="21543"/>
                <wp:lineTo x="21495" y="21543"/>
                <wp:lineTo x="21495" y="0"/>
                <wp:lineTo x="0" y="0"/>
              </wp:wrapPolygon>
            </wp:wrapTight>
            <wp:docPr id="1161335536" name="図 1" descr="テントの下に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35536" name="図 1" descr="テントの下にいる人たち&#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05250" cy="3609975"/>
                    </a:xfrm>
                    <a:prstGeom prst="rect">
                      <a:avLst/>
                    </a:prstGeom>
                  </pic:spPr>
                </pic:pic>
              </a:graphicData>
            </a:graphic>
            <wp14:sizeRelH relativeFrom="margin">
              <wp14:pctWidth>0</wp14:pctWidth>
            </wp14:sizeRelH>
            <wp14:sizeRelV relativeFrom="margin">
              <wp14:pctHeight>0</wp14:pctHeight>
            </wp14:sizeRelV>
          </wp:anchor>
        </w:drawing>
      </w:r>
      <w:r w:rsidRPr="003D687E">
        <w:rPr>
          <w:rFonts w:asciiTheme="minorEastAsia" w:hAnsiTheme="minorEastAsia"/>
          <w:noProof/>
          <w:sz w:val="22"/>
        </w:rPr>
        <mc:AlternateContent>
          <mc:Choice Requires="wps">
            <w:drawing>
              <wp:anchor distT="45720" distB="45720" distL="114300" distR="114300" simplePos="0" relativeHeight="251762688" behindDoc="0" locked="0" layoutInCell="1" allowOverlap="1" wp14:anchorId="6AFA8B86" wp14:editId="2AC6199D">
                <wp:simplePos x="0" y="0"/>
                <wp:positionH relativeFrom="column">
                  <wp:posOffset>-2987675</wp:posOffset>
                </wp:positionH>
                <wp:positionV relativeFrom="paragraph">
                  <wp:posOffset>4004310</wp:posOffset>
                </wp:positionV>
                <wp:extent cx="1838325" cy="323850"/>
                <wp:effectExtent l="0" t="0" r="28575" b="1905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23850"/>
                        </a:xfrm>
                        <a:prstGeom prst="rect">
                          <a:avLst/>
                        </a:prstGeom>
                        <a:solidFill>
                          <a:srgbClr val="FFFFFF"/>
                        </a:solidFill>
                        <a:ln w="9525">
                          <a:solidFill>
                            <a:srgbClr val="000000"/>
                          </a:solidFill>
                          <a:miter lim="800000"/>
                          <a:headEnd/>
                          <a:tailEnd/>
                        </a:ln>
                      </wps:spPr>
                      <wps:txbx>
                        <w:txbxContent>
                          <w:p w14:paraId="393BBD87" w14:textId="7AE6EB17" w:rsidR="008852D6" w:rsidRDefault="001837CE" w:rsidP="00E602E8">
                            <w:pPr>
                              <w:jc w:val="center"/>
                            </w:pPr>
                            <w:r>
                              <w:rPr>
                                <w:rFonts w:hint="eastAsia"/>
                              </w:rPr>
                              <w:t>アンケートへの回答</w:t>
                            </w:r>
                            <w:r w:rsidR="00E602E8">
                              <w:rPr>
                                <w:rFonts w:hint="eastAsia"/>
                              </w:rPr>
                              <w:t>の様子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A8B86" id="_x0000_s1033" type="#_x0000_t202" style="position:absolute;left:0;text-align:left;margin-left:-235.25pt;margin-top:315.3pt;width:144.75pt;height:25.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">
                <v:textbox>
                  <w:txbxContent>
                    <w:p w14:paraId="393BBD87" w14:textId="7AE6EB17" w:rsidR="008852D6" w:rsidRDefault="001837CE" w:rsidP="00E602E8">
                      <w:pPr>
                        <w:jc w:val="center"/>
                      </w:pPr>
                      <w:r>
                        <w:rPr>
                          <w:rFonts w:hint="eastAsia"/>
                        </w:rPr>
                        <w:t>アンケートへの回答</w:t>
                      </w:r>
                      <w:r w:rsidR="00E602E8">
                        <w:rPr>
                          <w:rFonts w:hint="eastAsia"/>
                        </w:rPr>
                        <w:t>の様子</w:t>
                      </w:r>
                    </w:p>
                  </w:txbxContent>
                </v:textbox>
                <w10:wrap type="square"/>
              </v:shape>
            </w:pict>
          </mc:Fallback>
        </mc:AlternateContent>
      </w:r>
      <w:r w:rsidR="006315B5" w:rsidRPr="006315B5">
        <w:rPr>
          <w:rFonts w:hint="eastAsia"/>
          <w:sz w:val="22"/>
        </w:rPr>
        <w:t>目が見えない人は手を使ってゲームなどをやっている、シャンプーやリンスは目が見えない人の為の工夫がたくさんある</w:t>
      </w:r>
    </w:p>
    <w:p w14:paraId="6CD50C75" w14:textId="7412D39F" w:rsidR="007A5E7A" w:rsidRDefault="007A5E7A" w:rsidP="007A5E7A">
      <w:pPr>
        <w:pStyle w:val="a3"/>
        <w:numPr>
          <w:ilvl w:val="0"/>
          <w:numId w:val="8"/>
        </w:numPr>
        <w:ind w:leftChars="0"/>
        <w:rPr>
          <w:sz w:val="22"/>
        </w:rPr>
      </w:pPr>
      <w:r w:rsidRPr="006315B5">
        <w:rPr>
          <w:rFonts w:hint="eastAsia"/>
          <w:sz w:val="22"/>
        </w:rPr>
        <w:t>子</w:t>
      </w:r>
      <w:r w:rsidR="008B2D91">
        <w:rPr>
          <w:rFonts w:hint="eastAsia"/>
          <w:sz w:val="22"/>
        </w:rPr>
        <w:t>ども</w:t>
      </w:r>
      <w:r w:rsidRPr="006315B5">
        <w:rPr>
          <w:rFonts w:hint="eastAsia"/>
          <w:sz w:val="22"/>
        </w:rPr>
        <w:t>が勉強になったと思います。</w:t>
      </w:r>
    </w:p>
    <w:p w14:paraId="444BD083" w14:textId="77777777" w:rsidR="007A5E7A" w:rsidRPr="007A5E7A" w:rsidRDefault="007A5E7A" w:rsidP="007A5E7A">
      <w:pPr>
        <w:pStyle w:val="a3"/>
        <w:numPr>
          <w:ilvl w:val="0"/>
          <w:numId w:val="8"/>
        </w:numPr>
        <w:ind w:leftChars="0"/>
        <w:rPr>
          <w:sz w:val="22"/>
        </w:rPr>
      </w:pPr>
      <w:r w:rsidRPr="006315B5">
        <w:rPr>
          <w:rFonts w:hint="eastAsia"/>
          <w:sz w:val="22"/>
        </w:rPr>
        <w:t>今まで知らなかった事を教えてもらった。</w:t>
      </w:r>
    </w:p>
    <w:p w14:paraId="5DEDE3AE" w14:textId="170F66D2" w:rsidR="007A5E7A" w:rsidRPr="007A5E7A" w:rsidRDefault="007A5E7A" w:rsidP="007A5E7A">
      <w:pPr>
        <w:pStyle w:val="a3"/>
        <w:numPr>
          <w:ilvl w:val="0"/>
          <w:numId w:val="8"/>
        </w:numPr>
        <w:ind w:leftChars="0"/>
        <w:rPr>
          <w:sz w:val="22"/>
        </w:rPr>
      </w:pPr>
      <w:r w:rsidRPr="006315B5">
        <w:rPr>
          <w:rFonts w:hint="eastAsia"/>
          <w:sz w:val="22"/>
        </w:rPr>
        <w:t>時間が聞こえる等良い商品が多くあり良かったです。</w:t>
      </w:r>
    </w:p>
    <w:p w14:paraId="558AD1A1" w14:textId="77777777" w:rsidR="00F60140" w:rsidRDefault="00F60140" w:rsidP="001D68F2">
      <w:pPr>
        <w:pStyle w:val="a3"/>
        <w:spacing w:line="400" w:lineRule="exact"/>
        <w:ind w:leftChars="0" w:left="420"/>
        <w:rPr>
          <w:rFonts w:asciiTheme="majorEastAsia" w:eastAsiaTheme="majorEastAsia" w:hAnsiTheme="majorEastAsia"/>
          <w:b/>
          <w:bCs/>
          <w:sz w:val="36"/>
          <w:szCs w:val="36"/>
        </w:rPr>
      </w:pPr>
    </w:p>
    <w:p w14:paraId="37922F80" w14:textId="5CC03A56" w:rsidR="001D68F2" w:rsidRDefault="001D68F2" w:rsidP="001D68F2">
      <w:pPr>
        <w:pStyle w:val="a3"/>
        <w:spacing w:line="400" w:lineRule="exact"/>
        <w:ind w:leftChars="0" w:left="420"/>
        <w:rPr>
          <w:rFonts w:asciiTheme="majorEastAsia" w:eastAsiaTheme="majorEastAsia" w:hAnsiTheme="majorEastAsia"/>
          <w:b/>
          <w:bCs/>
          <w:sz w:val="36"/>
          <w:szCs w:val="36"/>
        </w:rPr>
      </w:pPr>
      <w:r>
        <w:rPr>
          <w:rFonts w:asciiTheme="majorEastAsia" w:eastAsiaTheme="majorEastAsia" w:hAnsiTheme="majorEastAsia" w:hint="eastAsia"/>
          <w:b/>
          <w:bCs/>
          <w:sz w:val="36"/>
          <w:szCs w:val="36"/>
        </w:rPr>
        <w:t>参加して頂いた</w:t>
      </w:r>
      <w:r w:rsidR="00BE018F">
        <w:rPr>
          <w:rFonts w:asciiTheme="majorEastAsia" w:eastAsiaTheme="majorEastAsia" w:hAnsiTheme="majorEastAsia" w:hint="eastAsia"/>
          <w:b/>
          <w:bCs/>
          <w:sz w:val="36"/>
          <w:szCs w:val="36"/>
        </w:rPr>
        <w:t>方々</w:t>
      </w:r>
      <w:r>
        <w:rPr>
          <w:rFonts w:asciiTheme="majorEastAsia" w:eastAsiaTheme="majorEastAsia" w:hAnsiTheme="majorEastAsia" w:hint="eastAsia"/>
          <w:b/>
          <w:bCs/>
          <w:sz w:val="36"/>
          <w:szCs w:val="36"/>
        </w:rPr>
        <w:t>へ</w:t>
      </w:r>
    </w:p>
    <w:p w14:paraId="4084F20D" w14:textId="4562EA8B" w:rsidR="001D68F2" w:rsidRPr="001D68F2" w:rsidRDefault="001D68F2" w:rsidP="001D68F2">
      <w:pPr>
        <w:spacing w:line="400" w:lineRule="exact"/>
        <w:ind w:firstLineChars="100" w:firstLine="220"/>
        <w:rPr>
          <w:rFonts w:asciiTheme="minorEastAsia" w:hAnsiTheme="minorEastAsia"/>
          <w:sz w:val="22"/>
        </w:rPr>
      </w:pPr>
    </w:p>
    <w:p w14:paraId="7E12F01B" w14:textId="2E9A91C6" w:rsidR="001D68F2" w:rsidRPr="001D68F2" w:rsidRDefault="001D68F2" w:rsidP="001D68F2">
      <w:pPr>
        <w:pStyle w:val="a3"/>
        <w:ind w:leftChars="0" w:left="420"/>
        <w:rPr>
          <w:sz w:val="22"/>
        </w:rPr>
      </w:pPr>
    </w:p>
    <w:p w14:paraId="32E51B11" w14:textId="2274B61E" w:rsidR="001D68F2" w:rsidRDefault="001D68F2" w:rsidP="001D68F2">
      <w:pPr>
        <w:rPr>
          <w:sz w:val="22"/>
        </w:rPr>
      </w:pPr>
    </w:p>
    <w:p w14:paraId="4FE2D6E3" w14:textId="5F6F768B" w:rsidR="001D68F2" w:rsidRDefault="001D68F2" w:rsidP="001D68F2">
      <w:pPr>
        <w:rPr>
          <w:sz w:val="22"/>
        </w:rPr>
      </w:pPr>
    </w:p>
    <w:p w14:paraId="4BEBC558" w14:textId="5E80BF57" w:rsidR="001D68F2" w:rsidRDefault="001D68F2" w:rsidP="001D68F2">
      <w:pPr>
        <w:rPr>
          <w:sz w:val="22"/>
        </w:rPr>
      </w:pPr>
    </w:p>
    <w:p w14:paraId="775236B5" w14:textId="0BDB1C6B" w:rsidR="001D68F2" w:rsidRDefault="001D68F2" w:rsidP="001D68F2">
      <w:pPr>
        <w:rPr>
          <w:sz w:val="22"/>
        </w:rPr>
      </w:pPr>
    </w:p>
    <w:p w14:paraId="15CF741A" w14:textId="77777777" w:rsidR="001D68F2" w:rsidRDefault="001D68F2" w:rsidP="001D68F2">
      <w:pPr>
        <w:rPr>
          <w:sz w:val="22"/>
        </w:rPr>
      </w:pPr>
    </w:p>
    <w:p w14:paraId="3A42276F" w14:textId="77777777" w:rsidR="001D68F2" w:rsidRDefault="001D68F2" w:rsidP="001D68F2">
      <w:pPr>
        <w:rPr>
          <w:sz w:val="22"/>
        </w:rPr>
      </w:pPr>
    </w:p>
    <w:p w14:paraId="02CD295B" w14:textId="77777777" w:rsidR="001D68F2" w:rsidRDefault="001D68F2" w:rsidP="001D68F2">
      <w:pPr>
        <w:rPr>
          <w:sz w:val="22"/>
        </w:rPr>
      </w:pPr>
    </w:p>
    <w:p w14:paraId="7077380E" w14:textId="77777777" w:rsidR="001D68F2" w:rsidRPr="001D68F2" w:rsidRDefault="001D68F2" w:rsidP="001D68F2">
      <w:pPr>
        <w:rPr>
          <w:sz w:val="22"/>
        </w:rPr>
      </w:pPr>
    </w:p>
    <w:p w14:paraId="5C64B348" w14:textId="77777777" w:rsidR="007A5E7A" w:rsidRDefault="007A5E7A" w:rsidP="007A5E7A">
      <w:pPr>
        <w:rPr>
          <w:sz w:val="22"/>
        </w:rPr>
      </w:pPr>
    </w:p>
    <w:p w14:paraId="2773272C" w14:textId="77777777" w:rsidR="007A5E7A" w:rsidRDefault="007A5E7A" w:rsidP="007A5E7A">
      <w:pPr>
        <w:rPr>
          <w:sz w:val="22"/>
        </w:rPr>
      </w:pPr>
    </w:p>
    <w:p w14:paraId="69FABF0A" w14:textId="77777777" w:rsidR="007A5E7A" w:rsidRDefault="007A5E7A" w:rsidP="007A5E7A">
      <w:pPr>
        <w:rPr>
          <w:sz w:val="22"/>
        </w:rPr>
      </w:pPr>
    </w:p>
    <w:p w14:paraId="67D58F76" w14:textId="77777777" w:rsidR="007A5E7A" w:rsidRDefault="007A5E7A" w:rsidP="007A5E7A">
      <w:pPr>
        <w:rPr>
          <w:sz w:val="22"/>
        </w:rPr>
      </w:pPr>
    </w:p>
    <w:p w14:paraId="62E89B4F" w14:textId="2F678235" w:rsidR="007A5E7A" w:rsidRDefault="007A5E7A" w:rsidP="007A5E7A">
      <w:pPr>
        <w:rPr>
          <w:sz w:val="22"/>
        </w:rPr>
      </w:pPr>
    </w:p>
    <w:p w14:paraId="2632F855" w14:textId="480D8C20" w:rsidR="007A5E7A" w:rsidRDefault="00F60140" w:rsidP="007A5E7A">
      <w:pPr>
        <w:rPr>
          <w:sz w:val="22"/>
        </w:rPr>
      </w:pPr>
      <w:r>
        <w:rPr>
          <w:noProof/>
        </w:rPr>
        <w:drawing>
          <wp:anchor distT="0" distB="0" distL="114300" distR="114300" simplePos="0" relativeHeight="251791360" behindDoc="1" locked="0" layoutInCell="1" allowOverlap="1" wp14:anchorId="3F2BB5CD" wp14:editId="0AB5F431">
            <wp:simplePos x="0" y="0"/>
            <wp:positionH relativeFrom="column">
              <wp:posOffset>-185420</wp:posOffset>
            </wp:positionH>
            <wp:positionV relativeFrom="paragraph">
              <wp:posOffset>354965</wp:posOffset>
            </wp:positionV>
            <wp:extent cx="3488690" cy="2733675"/>
            <wp:effectExtent l="0" t="0" r="0" b="9525"/>
            <wp:wrapTight wrapText="bothSides">
              <wp:wrapPolygon edited="0">
                <wp:start x="0" y="0"/>
                <wp:lineTo x="0" y="21525"/>
                <wp:lineTo x="21466" y="21525"/>
                <wp:lineTo x="21466" y="0"/>
                <wp:lineTo x="0" y="0"/>
              </wp:wrapPolygon>
            </wp:wrapTight>
            <wp:docPr id="298623691" name="図 1" descr="手紙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23691" name="図 1" descr="手紙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88690" cy="2733675"/>
                    </a:xfrm>
                    <a:prstGeom prst="rect">
                      <a:avLst/>
                    </a:prstGeom>
                  </pic:spPr>
                </pic:pic>
              </a:graphicData>
            </a:graphic>
            <wp14:sizeRelH relativeFrom="margin">
              <wp14:pctWidth>0</wp14:pctWidth>
            </wp14:sizeRelH>
            <wp14:sizeRelV relativeFrom="margin">
              <wp14:pctHeight>0</wp14:pctHeight>
            </wp14:sizeRelV>
          </wp:anchor>
        </w:drawing>
      </w:r>
    </w:p>
    <w:p w14:paraId="62BB69B8" w14:textId="0AC99AE9" w:rsidR="007A5E7A" w:rsidRPr="007A5E7A" w:rsidRDefault="007A5E7A" w:rsidP="007A5E7A">
      <w:pPr>
        <w:rPr>
          <w:sz w:val="22"/>
        </w:rPr>
      </w:pPr>
    </w:p>
    <w:p w14:paraId="57DCB7AB" w14:textId="6DFAC2BC" w:rsidR="006315B5" w:rsidRDefault="007A5E7A" w:rsidP="007F2789">
      <w:pPr>
        <w:pStyle w:val="a3"/>
        <w:numPr>
          <w:ilvl w:val="0"/>
          <w:numId w:val="8"/>
        </w:numPr>
        <w:ind w:leftChars="0"/>
        <w:rPr>
          <w:sz w:val="22"/>
        </w:rPr>
      </w:pPr>
      <w:r w:rsidRPr="003D687E">
        <w:rPr>
          <w:rFonts w:asciiTheme="minorEastAsia" w:hAnsiTheme="minorEastAsia"/>
          <w:noProof/>
          <w:sz w:val="22"/>
        </w:rPr>
        <mc:AlternateContent>
          <mc:Choice Requires="wps">
            <w:drawing>
              <wp:anchor distT="45720" distB="45720" distL="114300" distR="114300" simplePos="0" relativeHeight="251793408" behindDoc="0" locked="0" layoutInCell="1" allowOverlap="1" wp14:anchorId="022F878D" wp14:editId="78817737">
                <wp:simplePos x="0" y="0"/>
                <wp:positionH relativeFrom="column">
                  <wp:posOffset>305435</wp:posOffset>
                </wp:positionH>
                <wp:positionV relativeFrom="paragraph">
                  <wp:posOffset>3479165</wp:posOffset>
                </wp:positionV>
                <wp:extent cx="3467100" cy="619125"/>
                <wp:effectExtent l="0" t="0" r="19050" b="28575"/>
                <wp:wrapSquare wrapText="bothSides"/>
                <wp:docPr id="4771576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619125"/>
                        </a:xfrm>
                        <a:prstGeom prst="rect">
                          <a:avLst/>
                        </a:prstGeom>
                        <a:solidFill>
                          <a:srgbClr val="FFFFFF"/>
                        </a:solidFill>
                        <a:ln w="9525">
                          <a:solidFill>
                            <a:srgbClr val="000000"/>
                          </a:solidFill>
                          <a:miter lim="800000"/>
                          <a:headEnd/>
                          <a:tailEnd/>
                        </a:ln>
                      </wps:spPr>
                      <wps:txbx>
                        <w:txbxContent>
                          <w:p w14:paraId="511C6629" w14:textId="3464894D" w:rsidR="001D68F2" w:rsidRDefault="001D68F2" w:rsidP="001D68F2">
                            <w:r>
                              <w:rPr>
                                <w:rFonts w:hint="eastAsia"/>
                              </w:rPr>
                              <w:t>障害体験後にアンケートにご協力いただいた方へ、上の写真のセットをエコバックに入</w:t>
                            </w:r>
                            <w:r w:rsidR="008B2D91">
                              <w:rPr>
                                <w:rFonts w:hint="eastAsia"/>
                              </w:rPr>
                              <w:t>れ</w:t>
                            </w:r>
                            <w:r>
                              <w:rPr>
                                <w:rFonts w:hint="eastAsia"/>
                              </w:rPr>
                              <w:t>てお渡ししました。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F878D" id="_x0000_s1034" type="#_x0000_t202" style="position:absolute;left:0;text-align:left;margin-left:24.05pt;margin-top:273.95pt;width:273pt;height:48.7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">
                <v:textbox>
                  <w:txbxContent>
                    <w:p w14:paraId="511C6629" w14:textId="3464894D" w:rsidR="001D68F2" w:rsidRDefault="001D68F2" w:rsidP="001D68F2">
                      <w:r>
                        <w:rPr>
                          <w:rFonts w:hint="eastAsia"/>
                        </w:rPr>
                        <w:t>障害体験後にアンケートにご協力いただいた方へ、上の写真のセットをエコバックに入</w:t>
                      </w:r>
                      <w:r w:rsidR="008B2D91">
                        <w:rPr>
                          <w:rFonts w:hint="eastAsia"/>
                        </w:rPr>
                        <w:t>れ</w:t>
                      </w:r>
                      <w:r>
                        <w:rPr>
                          <w:rFonts w:hint="eastAsia"/>
                        </w:rPr>
                        <w:t>てお渡ししました。</w:t>
                      </w:r>
                    </w:p>
                  </w:txbxContent>
                </v:textbox>
                <w10:wrap type="square"/>
              </v:shape>
            </w:pict>
          </mc:Fallback>
        </mc:AlternateContent>
      </w:r>
      <w:r w:rsidR="006315B5" w:rsidRPr="006315B5">
        <w:rPr>
          <w:rFonts w:hint="eastAsia"/>
          <w:sz w:val="22"/>
        </w:rPr>
        <w:t>目が見えない人への工夫がいっぱいあった。</w:t>
      </w:r>
    </w:p>
    <w:p w14:paraId="5498F14F" w14:textId="15EFFBB4" w:rsidR="006315B5" w:rsidRPr="00BE018F" w:rsidRDefault="006315B5" w:rsidP="00BE018F">
      <w:pPr>
        <w:pStyle w:val="a3"/>
        <w:numPr>
          <w:ilvl w:val="0"/>
          <w:numId w:val="8"/>
        </w:numPr>
        <w:ind w:leftChars="0"/>
        <w:rPr>
          <w:sz w:val="22"/>
        </w:rPr>
      </w:pPr>
      <w:r w:rsidRPr="006315B5">
        <w:rPr>
          <w:rFonts w:hint="eastAsia"/>
          <w:sz w:val="22"/>
        </w:rPr>
        <w:t>体験視聴だけでなく</w:t>
      </w:r>
      <w:r w:rsidR="00BE018F">
        <w:rPr>
          <w:rFonts w:hint="eastAsia"/>
          <w:sz w:val="22"/>
        </w:rPr>
        <w:t>、</w:t>
      </w:r>
      <w:r w:rsidRPr="006315B5">
        <w:rPr>
          <w:rFonts w:hint="eastAsia"/>
          <w:sz w:val="22"/>
        </w:rPr>
        <w:t>お話し</w:t>
      </w:r>
      <w:r w:rsidR="00BE018F">
        <w:rPr>
          <w:rFonts w:hint="eastAsia"/>
          <w:sz w:val="22"/>
        </w:rPr>
        <w:t>と</w:t>
      </w:r>
      <w:r w:rsidRPr="006315B5">
        <w:rPr>
          <w:rFonts w:hint="eastAsia"/>
          <w:sz w:val="22"/>
        </w:rPr>
        <w:t>質問</w:t>
      </w:r>
      <w:r w:rsidR="00BE018F">
        <w:rPr>
          <w:rFonts w:hint="eastAsia"/>
          <w:sz w:val="22"/>
        </w:rPr>
        <w:t>が</w:t>
      </w:r>
      <w:r w:rsidRPr="006315B5">
        <w:rPr>
          <w:rFonts w:hint="eastAsia"/>
          <w:sz w:val="22"/>
        </w:rPr>
        <w:t>できた。</w:t>
      </w:r>
    </w:p>
    <w:p w14:paraId="0BEDB165" w14:textId="6B8A2DCB" w:rsidR="006315B5" w:rsidRDefault="006315B5" w:rsidP="007F2789">
      <w:pPr>
        <w:pStyle w:val="a3"/>
        <w:numPr>
          <w:ilvl w:val="0"/>
          <w:numId w:val="8"/>
        </w:numPr>
        <w:ind w:leftChars="0"/>
        <w:rPr>
          <w:sz w:val="22"/>
        </w:rPr>
      </w:pPr>
      <w:r w:rsidRPr="006315B5">
        <w:rPr>
          <w:rFonts w:hint="eastAsia"/>
          <w:sz w:val="22"/>
        </w:rPr>
        <w:t>りんごと言われたら直ぐかけて、ちゃんとと言われたらわからなかった。</w:t>
      </w:r>
    </w:p>
    <w:p w14:paraId="435FD1F7" w14:textId="25E9947F" w:rsidR="006315B5" w:rsidRDefault="006315B5" w:rsidP="007F2789">
      <w:pPr>
        <w:pStyle w:val="a3"/>
        <w:numPr>
          <w:ilvl w:val="0"/>
          <w:numId w:val="8"/>
        </w:numPr>
        <w:ind w:leftChars="0"/>
        <w:rPr>
          <w:sz w:val="22"/>
        </w:rPr>
      </w:pPr>
      <w:r w:rsidRPr="006315B5">
        <w:rPr>
          <w:rFonts w:hint="eastAsia"/>
          <w:sz w:val="22"/>
        </w:rPr>
        <w:t>手の自由がきかない感覚が体験できた。</w:t>
      </w:r>
    </w:p>
    <w:p w14:paraId="0E1FEBCE" w14:textId="3FB2E254" w:rsidR="006315B5" w:rsidRPr="007A5E7A" w:rsidRDefault="006315B5" w:rsidP="007A5E7A">
      <w:pPr>
        <w:pStyle w:val="a3"/>
        <w:numPr>
          <w:ilvl w:val="0"/>
          <w:numId w:val="8"/>
        </w:numPr>
        <w:ind w:leftChars="0"/>
        <w:rPr>
          <w:sz w:val="22"/>
        </w:rPr>
      </w:pPr>
      <w:r w:rsidRPr="006315B5">
        <w:rPr>
          <w:rFonts w:hint="eastAsia"/>
          <w:sz w:val="22"/>
        </w:rPr>
        <w:t>不器用さを手袋をつけてやったのでとてもよくわかりました（折り紙）</w:t>
      </w:r>
    </w:p>
    <w:p w14:paraId="508F43B9" w14:textId="60C78287" w:rsidR="006315B5" w:rsidRDefault="006315B5" w:rsidP="006315B5">
      <w:pPr>
        <w:pStyle w:val="a3"/>
        <w:numPr>
          <w:ilvl w:val="0"/>
          <w:numId w:val="8"/>
        </w:numPr>
        <w:ind w:leftChars="0"/>
        <w:rPr>
          <w:sz w:val="22"/>
        </w:rPr>
      </w:pPr>
      <w:r w:rsidRPr="006315B5">
        <w:rPr>
          <w:rFonts w:hint="eastAsia"/>
          <w:sz w:val="22"/>
        </w:rPr>
        <w:t>人に優しい緑区を目指して下さい。道路、スーパー</w:t>
      </w:r>
      <w:r w:rsidR="00BE018F">
        <w:rPr>
          <w:rFonts w:hint="eastAsia"/>
          <w:sz w:val="22"/>
        </w:rPr>
        <w:t>などの配慮を</w:t>
      </w:r>
    </w:p>
    <w:p w14:paraId="42AE215F" w14:textId="24BAE16A" w:rsidR="006315B5" w:rsidRDefault="006315B5" w:rsidP="006315B5">
      <w:pPr>
        <w:pStyle w:val="a3"/>
        <w:numPr>
          <w:ilvl w:val="0"/>
          <w:numId w:val="8"/>
        </w:numPr>
        <w:ind w:leftChars="0"/>
        <w:rPr>
          <w:sz w:val="22"/>
        </w:rPr>
      </w:pPr>
      <w:r w:rsidRPr="006315B5">
        <w:rPr>
          <w:rFonts w:hint="eastAsia"/>
          <w:sz w:val="22"/>
        </w:rPr>
        <w:t>こういった物がある事を知らなかったので大変参考になった。</w:t>
      </w:r>
    </w:p>
    <w:p w14:paraId="6419A1B9" w14:textId="3D5EE42E" w:rsidR="006315B5" w:rsidRDefault="006315B5" w:rsidP="006315B5">
      <w:pPr>
        <w:pStyle w:val="a3"/>
        <w:numPr>
          <w:ilvl w:val="0"/>
          <w:numId w:val="8"/>
        </w:numPr>
        <w:ind w:leftChars="0"/>
        <w:rPr>
          <w:sz w:val="22"/>
        </w:rPr>
      </w:pPr>
      <w:r w:rsidRPr="006315B5">
        <w:rPr>
          <w:rFonts w:hint="eastAsia"/>
          <w:sz w:val="22"/>
        </w:rPr>
        <w:t>視覚障害の方のグッズをわかりやすく説明して頂き</w:t>
      </w:r>
      <w:r w:rsidR="00BE018F">
        <w:rPr>
          <w:rFonts w:hint="eastAsia"/>
          <w:sz w:val="22"/>
        </w:rPr>
        <w:t>、</w:t>
      </w:r>
      <w:r w:rsidRPr="006315B5">
        <w:rPr>
          <w:rFonts w:hint="eastAsia"/>
          <w:sz w:val="22"/>
        </w:rPr>
        <w:t>勉強になりました。</w:t>
      </w:r>
    </w:p>
    <w:p w14:paraId="1F47AD44" w14:textId="31D82308" w:rsidR="006315B5" w:rsidRDefault="006315B5" w:rsidP="006315B5">
      <w:pPr>
        <w:pStyle w:val="a3"/>
        <w:numPr>
          <w:ilvl w:val="0"/>
          <w:numId w:val="8"/>
        </w:numPr>
        <w:ind w:leftChars="0"/>
        <w:rPr>
          <w:sz w:val="22"/>
        </w:rPr>
      </w:pPr>
      <w:r w:rsidRPr="006315B5">
        <w:rPr>
          <w:rFonts w:hint="eastAsia"/>
          <w:sz w:val="22"/>
        </w:rPr>
        <w:t>点字の読み方を知る事ができました。町中で見かけた時にすべきことしてはいけないことを教えて貰えた。</w:t>
      </w:r>
    </w:p>
    <w:p w14:paraId="1AC0AE6D" w14:textId="154F6463" w:rsidR="006315B5" w:rsidRDefault="006315B5" w:rsidP="006315B5">
      <w:pPr>
        <w:pStyle w:val="a3"/>
        <w:numPr>
          <w:ilvl w:val="0"/>
          <w:numId w:val="8"/>
        </w:numPr>
        <w:ind w:leftChars="0"/>
        <w:rPr>
          <w:sz w:val="22"/>
        </w:rPr>
      </w:pPr>
      <w:r w:rsidRPr="006315B5">
        <w:rPr>
          <w:rFonts w:hint="eastAsia"/>
          <w:sz w:val="22"/>
        </w:rPr>
        <w:t>いろいろな知らない知識、商品について学べた。</w:t>
      </w:r>
    </w:p>
    <w:p w14:paraId="54E2F2D4" w14:textId="722B9E50" w:rsidR="006315B5" w:rsidRDefault="006315B5" w:rsidP="006315B5">
      <w:pPr>
        <w:pStyle w:val="a3"/>
        <w:numPr>
          <w:ilvl w:val="0"/>
          <w:numId w:val="8"/>
        </w:numPr>
        <w:ind w:leftChars="0"/>
        <w:rPr>
          <w:sz w:val="22"/>
        </w:rPr>
      </w:pPr>
      <w:r w:rsidRPr="006315B5">
        <w:rPr>
          <w:rFonts w:hint="eastAsia"/>
          <w:sz w:val="22"/>
        </w:rPr>
        <w:t>実際に当事者の気持ちを理解する事ができた。</w:t>
      </w:r>
    </w:p>
    <w:p w14:paraId="617306E6" w14:textId="1B576C2C" w:rsidR="006315B5" w:rsidRDefault="006315B5" w:rsidP="006315B5">
      <w:pPr>
        <w:pStyle w:val="a3"/>
        <w:numPr>
          <w:ilvl w:val="0"/>
          <w:numId w:val="8"/>
        </w:numPr>
        <w:ind w:leftChars="0"/>
        <w:rPr>
          <w:sz w:val="22"/>
        </w:rPr>
      </w:pPr>
      <w:r w:rsidRPr="006315B5">
        <w:rPr>
          <w:rFonts w:hint="eastAsia"/>
          <w:sz w:val="22"/>
        </w:rPr>
        <w:t>気になっていても、身近になくて、知らずに来たことを体験できた</w:t>
      </w:r>
    </w:p>
    <w:p w14:paraId="15E8D180" w14:textId="49F056CF" w:rsidR="006315B5" w:rsidRPr="007A5E7A" w:rsidRDefault="006315B5" w:rsidP="007A5E7A">
      <w:pPr>
        <w:pStyle w:val="a3"/>
        <w:numPr>
          <w:ilvl w:val="0"/>
          <w:numId w:val="8"/>
        </w:numPr>
        <w:ind w:leftChars="0"/>
        <w:rPr>
          <w:sz w:val="22"/>
        </w:rPr>
      </w:pPr>
      <w:r w:rsidRPr="006315B5">
        <w:rPr>
          <w:rFonts w:hint="eastAsia"/>
          <w:sz w:val="22"/>
        </w:rPr>
        <w:t>わかりやすいアニメで知る事ができたから。</w:t>
      </w:r>
    </w:p>
    <w:p w14:paraId="50520FFC" w14:textId="5CF2EABD" w:rsidR="006315B5" w:rsidRDefault="006315B5" w:rsidP="006315B5">
      <w:pPr>
        <w:pStyle w:val="a3"/>
        <w:numPr>
          <w:ilvl w:val="0"/>
          <w:numId w:val="8"/>
        </w:numPr>
        <w:ind w:leftChars="0"/>
        <w:rPr>
          <w:sz w:val="22"/>
        </w:rPr>
      </w:pPr>
      <w:r w:rsidRPr="006315B5">
        <w:rPr>
          <w:rFonts w:hint="eastAsia"/>
          <w:sz w:val="22"/>
        </w:rPr>
        <w:t>便利な工夫がされた商品があり、良かったと思います。</w:t>
      </w:r>
    </w:p>
    <w:p w14:paraId="7625E5B8" w14:textId="7A454567" w:rsidR="006315B5" w:rsidRDefault="006315B5" w:rsidP="006315B5">
      <w:pPr>
        <w:pStyle w:val="a3"/>
        <w:numPr>
          <w:ilvl w:val="0"/>
          <w:numId w:val="8"/>
        </w:numPr>
        <w:ind w:leftChars="0"/>
        <w:rPr>
          <w:sz w:val="22"/>
        </w:rPr>
      </w:pPr>
      <w:r w:rsidRPr="006315B5">
        <w:rPr>
          <w:rFonts w:hint="eastAsia"/>
          <w:sz w:val="22"/>
        </w:rPr>
        <w:t>考えられた商品</w:t>
      </w:r>
      <w:r>
        <w:rPr>
          <w:rFonts w:hint="eastAsia"/>
          <w:sz w:val="22"/>
        </w:rPr>
        <w:t>があった。</w:t>
      </w:r>
    </w:p>
    <w:p w14:paraId="48BACE60" w14:textId="6C8CE429" w:rsidR="006315B5" w:rsidRDefault="006315B5" w:rsidP="006315B5">
      <w:pPr>
        <w:pStyle w:val="a3"/>
        <w:numPr>
          <w:ilvl w:val="0"/>
          <w:numId w:val="8"/>
        </w:numPr>
        <w:ind w:leftChars="0"/>
        <w:rPr>
          <w:sz w:val="22"/>
        </w:rPr>
      </w:pPr>
      <w:r>
        <w:rPr>
          <w:rFonts w:hint="eastAsia"/>
          <w:sz w:val="22"/>
        </w:rPr>
        <w:t>障害福祉を</w:t>
      </w:r>
      <w:r w:rsidRPr="006315B5">
        <w:rPr>
          <w:rFonts w:hint="eastAsia"/>
          <w:sz w:val="22"/>
        </w:rPr>
        <w:t>知れたからよかった。</w:t>
      </w:r>
    </w:p>
    <w:p w14:paraId="1F9EF210" w14:textId="7B14BD00" w:rsidR="006315B5" w:rsidRDefault="006315B5" w:rsidP="006315B5">
      <w:pPr>
        <w:pStyle w:val="a3"/>
        <w:numPr>
          <w:ilvl w:val="0"/>
          <w:numId w:val="8"/>
        </w:numPr>
        <w:ind w:leftChars="0"/>
        <w:rPr>
          <w:sz w:val="22"/>
        </w:rPr>
      </w:pPr>
      <w:r w:rsidRPr="006315B5">
        <w:rPr>
          <w:rFonts w:hint="eastAsia"/>
          <w:sz w:val="22"/>
        </w:rPr>
        <w:t>知らない世界を知った様な気がしました。</w:t>
      </w:r>
    </w:p>
    <w:p w14:paraId="78AB11A4" w14:textId="289D55AB" w:rsidR="006315B5" w:rsidRPr="007A5E7A" w:rsidRDefault="006315B5" w:rsidP="007A5E7A">
      <w:pPr>
        <w:pStyle w:val="a3"/>
        <w:numPr>
          <w:ilvl w:val="0"/>
          <w:numId w:val="8"/>
        </w:numPr>
        <w:ind w:leftChars="0"/>
        <w:rPr>
          <w:sz w:val="22"/>
        </w:rPr>
      </w:pPr>
      <w:r w:rsidRPr="006315B5">
        <w:rPr>
          <w:rFonts w:hint="eastAsia"/>
          <w:sz w:val="22"/>
        </w:rPr>
        <w:t>知らなかった世界を体験できた</w:t>
      </w:r>
    </w:p>
    <w:p w14:paraId="2B3FFA94" w14:textId="6E24449A" w:rsidR="006315B5" w:rsidRDefault="001034A0" w:rsidP="006315B5">
      <w:pPr>
        <w:pStyle w:val="a3"/>
        <w:numPr>
          <w:ilvl w:val="0"/>
          <w:numId w:val="8"/>
        </w:numPr>
        <w:ind w:leftChars="0"/>
        <w:rPr>
          <w:sz w:val="22"/>
        </w:rPr>
      </w:pPr>
      <w:r>
        <w:rPr>
          <w:noProof/>
        </w:rPr>
        <w:drawing>
          <wp:anchor distT="0" distB="0" distL="114300" distR="114300" simplePos="0" relativeHeight="251794432" behindDoc="1" locked="0" layoutInCell="1" allowOverlap="1" wp14:anchorId="51366538" wp14:editId="4AC57BC5">
            <wp:simplePos x="0" y="0"/>
            <wp:positionH relativeFrom="column">
              <wp:posOffset>-242570</wp:posOffset>
            </wp:positionH>
            <wp:positionV relativeFrom="paragraph">
              <wp:posOffset>4622165</wp:posOffset>
            </wp:positionV>
            <wp:extent cx="2381250" cy="3298190"/>
            <wp:effectExtent l="0" t="0" r="0" b="0"/>
            <wp:wrapTight wrapText="bothSides">
              <wp:wrapPolygon edited="0">
                <wp:start x="0" y="0"/>
                <wp:lineTo x="0" y="21459"/>
                <wp:lineTo x="21427" y="21459"/>
                <wp:lineTo x="21427" y="0"/>
                <wp:lineTo x="0" y="0"/>
              </wp:wrapPolygon>
            </wp:wrapTight>
            <wp:docPr id="1749503684" name="図 1" descr="人, 屋外, 子供,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03684" name="図 1" descr="人, 屋外, 子供, 立つ が含まれている画像&#10;&#10;自動的に生成された説明"/>
                    <pic:cNvPicPr/>
                  </pic:nvPicPr>
                  <pic:blipFill rotWithShape="1">
                    <a:blip r:embed="rId15" cstate="print">
                      <a:extLst>
                        <a:ext uri="{28A0092B-C50C-407E-A947-70E740481C1C}">
                          <a14:useLocalDpi xmlns:a14="http://schemas.microsoft.com/office/drawing/2010/main" val="0"/>
                        </a:ext>
                      </a:extLst>
                    </a:blip>
                    <a:srcRect l="16746" r="29099"/>
                    <a:stretch/>
                  </pic:blipFill>
                  <pic:spPr bwMode="auto">
                    <a:xfrm>
                      <a:off x="0" y="0"/>
                      <a:ext cx="2381250" cy="3298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15B5" w:rsidRPr="006315B5">
        <w:rPr>
          <w:rFonts w:hint="eastAsia"/>
          <w:sz w:val="22"/>
        </w:rPr>
        <w:t>動画の音量が少し小さく聞こえ辛かったです。日頃では感じない</w:t>
      </w:r>
      <w:r w:rsidR="006315B5" w:rsidRPr="006315B5">
        <w:rPr>
          <w:rFonts w:hint="eastAsia"/>
          <w:sz w:val="22"/>
        </w:rPr>
        <w:t>体験ができたと思います。若い方がスタッフさんにいて、今後とも頑張って欲しいと思います。</w:t>
      </w:r>
    </w:p>
    <w:p w14:paraId="4A907A64" w14:textId="23C858B5" w:rsidR="006315B5" w:rsidRDefault="006315B5" w:rsidP="006315B5">
      <w:pPr>
        <w:pStyle w:val="a3"/>
        <w:numPr>
          <w:ilvl w:val="0"/>
          <w:numId w:val="8"/>
        </w:numPr>
        <w:ind w:leftChars="0"/>
        <w:rPr>
          <w:sz w:val="22"/>
        </w:rPr>
      </w:pPr>
      <w:r w:rsidRPr="006315B5">
        <w:rPr>
          <w:rFonts w:hint="eastAsia"/>
          <w:sz w:val="22"/>
        </w:rPr>
        <w:t>目</w:t>
      </w:r>
      <w:r w:rsidR="008B2D91">
        <w:rPr>
          <w:rFonts w:hint="eastAsia"/>
          <w:sz w:val="22"/>
        </w:rPr>
        <w:t>の</w:t>
      </w:r>
      <w:r w:rsidRPr="006315B5">
        <w:rPr>
          <w:rFonts w:hint="eastAsia"/>
          <w:sz w:val="22"/>
        </w:rPr>
        <w:t>見えない方の生活</w:t>
      </w:r>
      <w:r w:rsidR="008B2D91">
        <w:rPr>
          <w:rFonts w:hint="eastAsia"/>
          <w:sz w:val="22"/>
        </w:rPr>
        <w:t>を</w:t>
      </w:r>
      <w:r w:rsidRPr="006315B5">
        <w:rPr>
          <w:rFonts w:hint="eastAsia"/>
          <w:sz w:val="22"/>
        </w:rPr>
        <w:t>見える事ができました。</w:t>
      </w:r>
    </w:p>
    <w:p w14:paraId="16C9E52F" w14:textId="0BAED672" w:rsidR="006315B5" w:rsidRDefault="006315B5" w:rsidP="006315B5">
      <w:pPr>
        <w:pStyle w:val="a3"/>
        <w:numPr>
          <w:ilvl w:val="0"/>
          <w:numId w:val="8"/>
        </w:numPr>
        <w:ind w:leftChars="0"/>
        <w:rPr>
          <w:sz w:val="22"/>
        </w:rPr>
      </w:pPr>
      <w:r w:rsidRPr="006315B5">
        <w:rPr>
          <w:rFonts w:hint="eastAsia"/>
          <w:sz w:val="22"/>
        </w:rPr>
        <w:t>まな板とかある事がわかった上下色変わるのもわかった。拡大鏡があるとアンケートが見やすい、字が見えにくかった</w:t>
      </w:r>
      <w:r>
        <w:rPr>
          <w:rFonts w:hint="eastAsia"/>
          <w:sz w:val="22"/>
        </w:rPr>
        <w:t>。</w:t>
      </w:r>
    </w:p>
    <w:p w14:paraId="476F5252" w14:textId="769D6BE3" w:rsidR="006315B5" w:rsidRPr="007A5E7A" w:rsidRDefault="006315B5" w:rsidP="007A5E7A">
      <w:pPr>
        <w:pStyle w:val="a3"/>
        <w:numPr>
          <w:ilvl w:val="0"/>
          <w:numId w:val="8"/>
        </w:numPr>
        <w:ind w:leftChars="0"/>
        <w:rPr>
          <w:sz w:val="22"/>
        </w:rPr>
      </w:pPr>
      <w:r w:rsidRPr="006315B5">
        <w:rPr>
          <w:rFonts w:hint="eastAsia"/>
          <w:sz w:val="22"/>
        </w:rPr>
        <w:t>聴覚と知的の違いは分かりますがどのように活動しているか知りたいです。</w:t>
      </w:r>
    </w:p>
    <w:p w14:paraId="52792C49" w14:textId="6C92969C" w:rsidR="006315B5" w:rsidRPr="007A5E7A" w:rsidRDefault="006315B5" w:rsidP="007A5E7A">
      <w:pPr>
        <w:pStyle w:val="a3"/>
        <w:numPr>
          <w:ilvl w:val="0"/>
          <w:numId w:val="8"/>
        </w:numPr>
        <w:ind w:leftChars="0"/>
        <w:rPr>
          <w:sz w:val="22"/>
        </w:rPr>
      </w:pPr>
      <w:r w:rsidRPr="006315B5">
        <w:rPr>
          <w:rFonts w:hint="eastAsia"/>
          <w:sz w:val="22"/>
        </w:rPr>
        <w:t>視覚障害を持った方がどのように生活しているか、少し知ることができました。</w:t>
      </w:r>
    </w:p>
    <w:p w14:paraId="27193FD2" w14:textId="4DD4AC7E" w:rsidR="006315B5" w:rsidRDefault="006315B5" w:rsidP="006315B5">
      <w:pPr>
        <w:pStyle w:val="a3"/>
        <w:numPr>
          <w:ilvl w:val="0"/>
          <w:numId w:val="8"/>
        </w:numPr>
        <w:ind w:leftChars="0"/>
        <w:rPr>
          <w:sz w:val="22"/>
        </w:rPr>
      </w:pPr>
      <w:r w:rsidRPr="006315B5">
        <w:rPr>
          <w:rFonts w:hint="eastAsia"/>
          <w:sz w:val="22"/>
        </w:rPr>
        <w:t>どれだけ障害の人が大変なのかわかった</w:t>
      </w:r>
    </w:p>
    <w:p w14:paraId="1D9DFCA2" w14:textId="4CF83E4E" w:rsidR="006315B5" w:rsidRDefault="006315B5" w:rsidP="006315B5">
      <w:pPr>
        <w:pStyle w:val="a3"/>
        <w:numPr>
          <w:ilvl w:val="0"/>
          <w:numId w:val="8"/>
        </w:numPr>
        <w:ind w:leftChars="0"/>
        <w:rPr>
          <w:sz w:val="22"/>
        </w:rPr>
      </w:pPr>
      <w:r w:rsidRPr="006315B5">
        <w:rPr>
          <w:rFonts w:hint="eastAsia"/>
          <w:sz w:val="22"/>
        </w:rPr>
        <w:t>もっと静かなところで体験できると良いです。</w:t>
      </w:r>
    </w:p>
    <w:p w14:paraId="74C91C94" w14:textId="793BDC8B" w:rsidR="006315B5" w:rsidRPr="007A5E7A" w:rsidRDefault="006315B5" w:rsidP="007A5E7A">
      <w:pPr>
        <w:pStyle w:val="a3"/>
        <w:numPr>
          <w:ilvl w:val="0"/>
          <w:numId w:val="8"/>
        </w:numPr>
        <w:ind w:leftChars="0"/>
        <w:rPr>
          <w:sz w:val="22"/>
        </w:rPr>
      </w:pPr>
      <w:r w:rsidRPr="006315B5">
        <w:rPr>
          <w:rFonts w:hint="eastAsia"/>
          <w:sz w:val="22"/>
        </w:rPr>
        <w:t>障害について体感することができたと思う。</w:t>
      </w:r>
    </w:p>
    <w:p w14:paraId="7D6EC8C2" w14:textId="451BF2FE" w:rsidR="006315B5" w:rsidRDefault="006315B5" w:rsidP="006315B5">
      <w:pPr>
        <w:pStyle w:val="a3"/>
        <w:numPr>
          <w:ilvl w:val="0"/>
          <w:numId w:val="8"/>
        </w:numPr>
        <w:ind w:leftChars="0"/>
        <w:rPr>
          <w:sz w:val="22"/>
        </w:rPr>
      </w:pPr>
      <w:r w:rsidRPr="006315B5">
        <w:rPr>
          <w:rFonts w:hint="eastAsia"/>
          <w:sz w:val="22"/>
        </w:rPr>
        <w:t>視覚がなくてもいろいろなことができる事がわかった。</w:t>
      </w:r>
    </w:p>
    <w:p w14:paraId="7F3A5EF1" w14:textId="65F44ADC" w:rsidR="006315B5" w:rsidRDefault="006315B5" w:rsidP="006315B5">
      <w:pPr>
        <w:pStyle w:val="a3"/>
        <w:numPr>
          <w:ilvl w:val="0"/>
          <w:numId w:val="8"/>
        </w:numPr>
        <w:ind w:leftChars="0"/>
        <w:rPr>
          <w:sz w:val="22"/>
        </w:rPr>
      </w:pPr>
      <w:r w:rsidRPr="006315B5">
        <w:rPr>
          <w:rFonts w:hint="eastAsia"/>
          <w:sz w:val="22"/>
        </w:rPr>
        <w:t>知らない事だらけだった</w:t>
      </w:r>
    </w:p>
    <w:p w14:paraId="79697723" w14:textId="59AB8010" w:rsidR="006315B5" w:rsidRDefault="006315B5" w:rsidP="006315B5">
      <w:pPr>
        <w:pStyle w:val="a3"/>
        <w:numPr>
          <w:ilvl w:val="0"/>
          <w:numId w:val="8"/>
        </w:numPr>
        <w:ind w:leftChars="0"/>
        <w:rPr>
          <w:sz w:val="22"/>
        </w:rPr>
      </w:pPr>
      <w:r w:rsidRPr="006315B5">
        <w:rPr>
          <w:rFonts w:hint="eastAsia"/>
          <w:sz w:val="22"/>
        </w:rPr>
        <w:t>理解はできる。誰でも経験する事だと思っている。</w:t>
      </w:r>
    </w:p>
    <w:p w14:paraId="37AD014A" w14:textId="0FA24412" w:rsidR="006315B5" w:rsidRDefault="006315B5" w:rsidP="006315B5">
      <w:pPr>
        <w:pStyle w:val="a3"/>
        <w:numPr>
          <w:ilvl w:val="0"/>
          <w:numId w:val="8"/>
        </w:numPr>
        <w:ind w:leftChars="0"/>
        <w:rPr>
          <w:sz w:val="22"/>
        </w:rPr>
      </w:pPr>
      <w:r w:rsidRPr="006315B5">
        <w:rPr>
          <w:rFonts w:hint="eastAsia"/>
          <w:sz w:val="22"/>
        </w:rPr>
        <w:t>知らないことがわかり、面白かったです。</w:t>
      </w:r>
    </w:p>
    <w:p w14:paraId="071460C0" w14:textId="2E0399A2" w:rsidR="006315B5" w:rsidRDefault="006315B5" w:rsidP="006315B5">
      <w:pPr>
        <w:pStyle w:val="a3"/>
        <w:numPr>
          <w:ilvl w:val="0"/>
          <w:numId w:val="8"/>
        </w:numPr>
        <w:ind w:leftChars="0"/>
        <w:rPr>
          <w:sz w:val="22"/>
        </w:rPr>
      </w:pPr>
      <w:r w:rsidRPr="006315B5">
        <w:rPr>
          <w:rFonts w:hint="eastAsia"/>
          <w:sz w:val="22"/>
        </w:rPr>
        <w:t>利用者様の未来に向け、何かヒントが有れば…</w:t>
      </w:r>
    </w:p>
    <w:p w14:paraId="6851CE4F" w14:textId="36710B51" w:rsidR="006315B5" w:rsidRDefault="006315B5" w:rsidP="006315B5">
      <w:pPr>
        <w:pStyle w:val="a3"/>
        <w:numPr>
          <w:ilvl w:val="0"/>
          <w:numId w:val="8"/>
        </w:numPr>
        <w:ind w:leftChars="0"/>
        <w:rPr>
          <w:sz w:val="22"/>
        </w:rPr>
      </w:pPr>
      <w:r w:rsidRPr="006315B5">
        <w:rPr>
          <w:rFonts w:hint="eastAsia"/>
          <w:sz w:val="22"/>
        </w:rPr>
        <w:t>具体的な言葉を使わないと伝わらない事を改めて知った。</w:t>
      </w:r>
    </w:p>
    <w:p w14:paraId="131ABD0C" w14:textId="550D59A8" w:rsidR="006315B5" w:rsidRDefault="006315B5" w:rsidP="006315B5">
      <w:pPr>
        <w:pStyle w:val="a3"/>
        <w:numPr>
          <w:ilvl w:val="0"/>
          <w:numId w:val="8"/>
        </w:numPr>
        <w:ind w:leftChars="0"/>
        <w:rPr>
          <w:sz w:val="22"/>
        </w:rPr>
      </w:pPr>
      <w:r w:rsidRPr="006315B5">
        <w:rPr>
          <w:rFonts w:hint="eastAsia"/>
          <w:sz w:val="22"/>
        </w:rPr>
        <w:t>体験をしてみて伝える事の難しさが良く分かりました。</w:t>
      </w:r>
    </w:p>
    <w:p w14:paraId="0FCDFD11" w14:textId="1264A3AE" w:rsidR="006315B5" w:rsidRDefault="006315B5" w:rsidP="006315B5">
      <w:pPr>
        <w:pStyle w:val="a3"/>
        <w:numPr>
          <w:ilvl w:val="0"/>
          <w:numId w:val="8"/>
        </w:numPr>
        <w:ind w:leftChars="0"/>
        <w:rPr>
          <w:sz w:val="22"/>
        </w:rPr>
      </w:pPr>
      <w:r w:rsidRPr="006315B5">
        <w:rPr>
          <w:rFonts w:hint="eastAsia"/>
          <w:sz w:val="22"/>
        </w:rPr>
        <w:t>具体的に説明してもらい理解が深まった。</w:t>
      </w:r>
    </w:p>
    <w:p w14:paraId="139A5F02" w14:textId="6A2796E9" w:rsidR="006315B5" w:rsidRDefault="006315B5" w:rsidP="006315B5">
      <w:pPr>
        <w:pStyle w:val="a3"/>
        <w:numPr>
          <w:ilvl w:val="0"/>
          <w:numId w:val="8"/>
        </w:numPr>
        <w:ind w:leftChars="0"/>
        <w:rPr>
          <w:sz w:val="22"/>
        </w:rPr>
      </w:pPr>
      <w:r w:rsidRPr="006315B5">
        <w:rPr>
          <w:rFonts w:hint="eastAsia"/>
          <w:sz w:val="22"/>
        </w:rPr>
        <w:t>自分の知らない体験をし、知る事ができたから</w:t>
      </w:r>
    </w:p>
    <w:p w14:paraId="005C6C59" w14:textId="673C5613" w:rsidR="007A7364" w:rsidRPr="007A5E7A" w:rsidRDefault="006315B5" w:rsidP="007A5E7A">
      <w:pPr>
        <w:pStyle w:val="a3"/>
        <w:numPr>
          <w:ilvl w:val="0"/>
          <w:numId w:val="8"/>
        </w:numPr>
        <w:ind w:leftChars="0"/>
        <w:rPr>
          <w:sz w:val="22"/>
        </w:rPr>
      </w:pPr>
      <w:r w:rsidRPr="006315B5">
        <w:rPr>
          <w:rFonts w:hint="eastAsia"/>
          <w:sz w:val="22"/>
        </w:rPr>
        <w:t>福祉体験などしたことがなかった、今回体験出来て今はこんなグッズもあるんだとわかったから</w:t>
      </w:r>
    </w:p>
    <w:p w14:paraId="15BD10D1" w14:textId="70AC8D49" w:rsidR="00851CA1" w:rsidRPr="00D8553D" w:rsidRDefault="001D68F2" w:rsidP="001E6036">
      <w:pPr>
        <w:ind w:firstLineChars="100" w:firstLine="361"/>
        <w:rPr>
          <w:sz w:val="22"/>
        </w:rPr>
      </w:pPr>
      <w:r>
        <w:rPr>
          <w:rFonts w:asciiTheme="majorEastAsia" w:eastAsiaTheme="majorEastAsia" w:hAnsiTheme="majorEastAsia" w:hint="eastAsia"/>
          <w:b/>
          <w:bCs/>
          <w:sz w:val="36"/>
          <w:szCs w:val="36"/>
        </w:rPr>
        <w:t>また次回も</w:t>
      </w:r>
      <w:r w:rsidR="00BC6A0F">
        <w:rPr>
          <w:rFonts w:asciiTheme="majorEastAsia" w:eastAsiaTheme="majorEastAsia" w:hAnsiTheme="majorEastAsia" w:hint="eastAsia"/>
          <w:b/>
          <w:bCs/>
          <w:sz w:val="36"/>
          <w:szCs w:val="36"/>
        </w:rPr>
        <w:t>対面でお会いしましょう</w:t>
      </w:r>
    </w:p>
    <w:p w14:paraId="56039D44" w14:textId="33098BD4" w:rsidR="00B96E27" w:rsidRPr="00D8553D" w:rsidRDefault="00F60140" w:rsidP="00D8553D">
      <w:pPr>
        <w:ind w:firstLineChars="100" w:firstLine="210"/>
        <w:rPr>
          <w:rFonts w:asciiTheme="minorEastAsia" w:hAnsiTheme="minorEastAsia"/>
          <w:sz w:val="22"/>
        </w:rPr>
      </w:pPr>
      <w:r>
        <w:rPr>
          <w:noProof/>
        </w:rPr>
        <w:drawing>
          <wp:anchor distT="0" distB="0" distL="114300" distR="114300" simplePos="0" relativeHeight="251695104" behindDoc="1" locked="0" layoutInCell="1" allowOverlap="1" wp14:anchorId="5F37D105" wp14:editId="0D690FF8">
            <wp:simplePos x="0" y="0"/>
            <wp:positionH relativeFrom="margin">
              <wp:posOffset>1688465</wp:posOffset>
            </wp:positionH>
            <wp:positionV relativeFrom="margin">
              <wp:posOffset>12856845</wp:posOffset>
            </wp:positionV>
            <wp:extent cx="947420" cy="842010"/>
            <wp:effectExtent l="0" t="0" r="5080" b="0"/>
            <wp:wrapTight wrapText="bothSides">
              <wp:wrapPolygon edited="0">
                <wp:start x="0" y="0"/>
                <wp:lineTo x="0" y="21014"/>
                <wp:lineTo x="21282" y="21014"/>
                <wp:lineTo x="21282" y="0"/>
                <wp:lineTo x="0" y="0"/>
              </wp:wrapPolygon>
            </wp:wrapTight>
            <wp:docPr id="1" name="図 1" descr="抽象, 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抽象, 挿絵 が含まれている画像&#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7420" cy="842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7504" behindDoc="0" locked="0" layoutInCell="1" allowOverlap="1" wp14:anchorId="69FC6047" wp14:editId="7CB21DC6">
            <wp:simplePos x="0" y="0"/>
            <wp:positionH relativeFrom="column">
              <wp:posOffset>-3522345</wp:posOffset>
            </wp:positionH>
            <wp:positionV relativeFrom="margin">
              <wp:posOffset>12278995</wp:posOffset>
            </wp:positionV>
            <wp:extent cx="1704975" cy="1210310"/>
            <wp:effectExtent l="0" t="0" r="0" b="0"/>
            <wp:wrapNone/>
            <wp:docPr id="877035490" name="図 877035490" descr="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35490" name="図 877035490" descr="食品 が含まれている画像&#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4975" cy="121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F24">
        <w:rPr>
          <w:rFonts w:asciiTheme="minorEastAsia" w:hAnsiTheme="minorEastAsia" w:hint="eastAsia"/>
          <w:sz w:val="22"/>
        </w:rPr>
        <w:t>最後になりましたが、</w:t>
      </w:r>
      <w:r w:rsidR="00EA2223">
        <w:rPr>
          <w:rFonts w:asciiTheme="minorEastAsia" w:hAnsiTheme="minorEastAsia" w:hint="eastAsia"/>
          <w:sz w:val="22"/>
        </w:rPr>
        <w:t>会場</w:t>
      </w:r>
      <w:r w:rsidR="00E06F24">
        <w:rPr>
          <w:rFonts w:asciiTheme="minorEastAsia" w:hAnsiTheme="minorEastAsia" w:hint="eastAsia"/>
          <w:sz w:val="22"/>
        </w:rPr>
        <w:t>に</w:t>
      </w:r>
      <w:r w:rsidR="00CC7B48">
        <w:rPr>
          <w:rFonts w:asciiTheme="minorEastAsia" w:hAnsiTheme="minorEastAsia" w:hint="eastAsia"/>
          <w:sz w:val="22"/>
        </w:rPr>
        <w:t>ご来場いただきました皆様、</w:t>
      </w:r>
      <w:r w:rsidR="00E06F24">
        <w:rPr>
          <w:rFonts w:asciiTheme="minorEastAsia" w:hAnsiTheme="minorEastAsia" w:hint="eastAsia"/>
          <w:sz w:val="22"/>
        </w:rPr>
        <w:t>ご協力いただきました</w:t>
      </w:r>
      <w:r w:rsidR="001D68F2">
        <w:rPr>
          <w:rFonts w:asciiTheme="minorEastAsia" w:hAnsiTheme="minorEastAsia" w:hint="eastAsia"/>
          <w:sz w:val="22"/>
        </w:rPr>
        <w:t>ボランティア</w:t>
      </w:r>
      <w:r w:rsidR="00E06F24">
        <w:rPr>
          <w:rFonts w:asciiTheme="minorEastAsia" w:hAnsiTheme="minorEastAsia" w:hint="eastAsia"/>
          <w:sz w:val="22"/>
        </w:rPr>
        <w:t>様、前・当日の準備に駆け付けて</w:t>
      </w:r>
      <w:r w:rsidR="00EA2223">
        <w:rPr>
          <w:rFonts w:asciiTheme="minorEastAsia" w:hAnsiTheme="minorEastAsia" w:hint="eastAsia"/>
          <w:sz w:val="22"/>
        </w:rPr>
        <w:t>頂いた</w:t>
      </w:r>
      <w:r w:rsidR="00E06F24">
        <w:rPr>
          <w:rFonts w:asciiTheme="minorEastAsia" w:hAnsiTheme="minorEastAsia" w:hint="eastAsia"/>
          <w:sz w:val="22"/>
        </w:rPr>
        <w:t>事業所の皆さん、</w:t>
      </w:r>
      <w:r w:rsidR="001D68F2">
        <w:rPr>
          <w:rFonts w:asciiTheme="minorEastAsia" w:hAnsiTheme="minorEastAsia" w:hint="eastAsia"/>
          <w:sz w:val="22"/>
        </w:rPr>
        <w:t>今回のつどい</w:t>
      </w:r>
      <w:r w:rsidR="007A3C4D">
        <w:rPr>
          <w:rFonts w:asciiTheme="minorEastAsia" w:hAnsiTheme="minorEastAsia" w:hint="eastAsia"/>
          <w:sz w:val="22"/>
        </w:rPr>
        <w:t>でつながることが出来た</w:t>
      </w:r>
      <w:r w:rsidR="00E06F24">
        <w:rPr>
          <w:rFonts w:asciiTheme="minorEastAsia" w:hAnsiTheme="minorEastAsia" w:hint="eastAsia"/>
          <w:sz w:val="22"/>
        </w:rPr>
        <w:t>全ての皆様に、実行委員会</w:t>
      </w:r>
      <w:r w:rsidR="007A3C4D">
        <w:rPr>
          <w:rFonts w:asciiTheme="minorEastAsia" w:hAnsiTheme="minorEastAsia" w:hint="eastAsia"/>
          <w:sz w:val="22"/>
        </w:rPr>
        <w:t>より心</w:t>
      </w:r>
      <w:r w:rsidR="00E06F24">
        <w:rPr>
          <w:rFonts w:asciiTheme="minorEastAsia" w:hAnsiTheme="minorEastAsia" w:hint="eastAsia"/>
          <w:sz w:val="22"/>
        </w:rPr>
        <w:t>から感謝を申し上げます。</w:t>
      </w:r>
      <w:r w:rsidR="00AF2107">
        <w:rPr>
          <w:rFonts w:asciiTheme="minorEastAsia" w:hAnsiTheme="minorEastAsia" w:hint="eastAsia"/>
          <w:sz w:val="22"/>
        </w:rPr>
        <w:t>本当にありがとうございました。</w:t>
      </w:r>
    </w:p>
    <w:sectPr w:rsidR="00B96E27" w:rsidRPr="00D8553D" w:rsidSect="00196D77">
      <w:headerReference w:type="default" r:id="rId18"/>
      <w:pgSz w:w="16838" w:h="23811" w:code="8"/>
      <w:pgMar w:top="1134" w:right="851" w:bottom="1134" w:left="851" w:header="851" w:footer="992" w:gutter="0"/>
      <w:pgBorders w:offsetFrom="page">
        <w:top w:val="thinThickThinSmallGap" w:sz="24" w:space="24" w:color="000000" w:themeColor="text1"/>
        <w:left w:val="thinThickThinSmallGap" w:sz="24" w:space="24" w:color="000000" w:themeColor="text1"/>
        <w:bottom w:val="thinThickThinSmallGap" w:sz="24" w:space="24" w:color="000000" w:themeColor="text1"/>
        <w:right w:val="thinThickThinSmallGap" w:sz="24" w:space="24" w:color="000000" w:themeColor="text1"/>
      </w:pgBorders>
      <w:cols w:num="3" w:sep="1"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D18DB" w14:textId="77777777" w:rsidR="00067D4A" w:rsidRDefault="00067D4A" w:rsidP="00067D4A">
      <w:r>
        <w:separator/>
      </w:r>
    </w:p>
  </w:endnote>
  <w:endnote w:type="continuationSeparator" w:id="0">
    <w:p w14:paraId="699BB400" w14:textId="77777777" w:rsidR="00067D4A" w:rsidRDefault="00067D4A" w:rsidP="0006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D3A4" w14:textId="77777777" w:rsidR="00067D4A" w:rsidRDefault="00067D4A" w:rsidP="00067D4A">
      <w:r>
        <w:separator/>
      </w:r>
    </w:p>
  </w:footnote>
  <w:footnote w:type="continuationSeparator" w:id="0">
    <w:p w14:paraId="25E5BAB9" w14:textId="77777777" w:rsidR="00067D4A" w:rsidRDefault="00067D4A" w:rsidP="00067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93F87" w14:textId="2397E038" w:rsidR="008F224D" w:rsidRDefault="00067D4A">
    <w:pPr>
      <w:pStyle w:val="a4"/>
      <w:rPr>
        <w:sz w:val="16"/>
        <w:szCs w:val="16"/>
      </w:rPr>
    </w:pPr>
    <w:r>
      <w:ptab w:relativeTo="margin" w:alignment="center" w:leader="none"/>
    </w:r>
    <w:bookmarkStart w:id="5" w:name="_Hlk65151644"/>
    <w:r w:rsidRPr="00067D4A">
      <w:rPr>
        <w:rFonts w:hint="eastAsia"/>
        <w:sz w:val="16"/>
        <w:szCs w:val="16"/>
      </w:rPr>
      <w:t>緑区自立支援連絡協議会</w:t>
    </w:r>
    <w:r w:rsidR="00B9424A">
      <w:rPr>
        <w:rFonts w:hint="eastAsia"/>
        <w:sz w:val="16"/>
        <w:szCs w:val="16"/>
      </w:rPr>
      <w:t xml:space="preserve">　つどい実行委員会</w:t>
    </w:r>
    <w:r w:rsidRPr="00067D4A">
      <w:rPr>
        <w:rFonts w:hint="eastAsia"/>
        <w:sz w:val="16"/>
        <w:szCs w:val="16"/>
      </w:rPr>
      <w:t xml:space="preserve">　</w:t>
    </w:r>
    <w:r w:rsidRPr="008F224D">
      <w:rPr>
        <w:sz w:val="16"/>
        <w:szCs w:val="16"/>
      </w:rPr>
      <w:t xml:space="preserve"> </w:t>
    </w:r>
    <w:r w:rsidRPr="00067D4A">
      <w:rPr>
        <w:rFonts w:hint="eastAsia"/>
        <w:sz w:val="16"/>
        <w:szCs w:val="16"/>
      </w:rPr>
      <w:t>令和</w:t>
    </w:r>
    <w:r w:rsidR="00BF7BFD">
      <w:rPr>
        <w:rFonts w:hint="eastAsia"/>
        <w:sz w:val="16"/>
        <w:szCs w:val="16"/>
      </w:rPr>
      <w:t>5</w:t>
    </w:r>
    <w:r w:rsidRPr="00067D4A">
      <w:rPr>
        <w:rFonts w:hint="eastAsia"/>
        <w:sz w:val="16"/>
        <w:szCs w:val="16"/>
      </w:rPr>
      <w:t>年</w:t>
    </w:r>
    <w:r w:rsidR="00A92A75">
      <w:rPr>
        <w:rFonts w:hint="eastAsia"/>
        <w:sz w:val="16"/>
        <w:szCs w:val="16"/>
      </w:rPr>
      <w:t>11</w:t>
    </w:r>
    <w:r w:rsidRPr="00067D4A">
      <w:rPr>
        <w:rFonts w:hint="eastAsia"/>
        <w:sz w:val="16"/>
        <w:szCs w:val="16"/>
      </w:rPr>
      <w:t>月</w:t>
    </w:r>
    <w:r w:rsidR="00A92A75">
      <w:rPr>
        <w:rFonts w:hint="eastAsia"/>
        <w:sz w:val="16"/>
        <w:szCs w:val="16"/>
      </w:rPr>
      <w:t>30</w:t>
    </w:r>
    <w:r w:rsidRPr="00067D4A">
      <w:rPr>
        <w:rFonts w:hint="eastAsia"/>
        <w:sz w:val="16"/>
        <w:szCs w:val="16"/>
      </w:rPr>
      <w:t>日</w:t>
    </w:r>
    <w:r w:rsidR="008F224D">
      <w:rPr>
        <w:rFonts w:hint="eastAsia"/>
        <w:sz w:val="16"/>
        <w:szCs w:val="16"/>
      </w:rPr>
      <w:t xml:space="preserve">　発行</w:t>
    </w:r>
    <w:bookmarkEnd w:id="5"/>
  </w:p>
  <w:p w14:paraId="2B13FC4E" w14:textId="14817905" w:rsidR="00067D4A" w:rsidRDefault="00067D4A">
    <w:pPr>
      <w:pStyle w:val="a4"/>
    </w:pPr>
  </w:p>
  <w:p w14:paraId="69064901" w14:textId="77777777" w:rsidR="00A92A75" w:rsidRDefault="00A92A7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232F4"/>
    <w:multiLevelType w:val="hybridMultilevel"/>
    <w:tmpl w:val="0F8CD24C"/>
    <w:lvl w:ilvl="0" w:tplc="FE406E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9B6DFA"/>
    <w:multiLevelType w:val="hybridMultilevel"/>
    <w:tmpl w:val="E34219EC"/>
    <w:lvl w:ilvl="0" w:tplc="BE6AA3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B34A79"/>
    <w:multiLevelType w:val="hybridMultilevel"/>
    <w:tmpl w:val="BF92D3B6"/>
    <w:lvl w:ilvl="0" w:tplc="FE406E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3" w15:restartNumberingAfterBreak="0">
    <w:nsid w:val="209820EA"/>
    <w:multiLevelType w:val="hybridMultilevel"/>
    <w:tmpl w:val="CBB4606C"/>
    <w:lvl w:ilvl="0" w:tplc="787A7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7353C5"/>
    <w:multiLevelType w:val="hybridMultilevel"/>
    <w:tmpl w:val="73760596"/>
    <w:lvl w:ilvl="0" w:tplc="AF8862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221C69"/>
    <w:multiLevelType w:val="hybridMultilevel"/>
    <w:tmpl w:val="1FF0BF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2D5E07"/>
    <w:multiLevelType w:val="hybridMultilevel"/>
    <w:tmpl w:val="EEB095A0"/>
    <w:lvl w:ilvl="0" w:tplc="FE406E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7" w15:restartNumberingAfterBreak="0">
    <w:nsid w:val="49BE4A6F"/>
    <w:multiLevelType w:val="hybridMultilevel"/>
    <w:tmpl w:val="4732B272"/>
    <w:lvl w:ilvl="0" w:tplc="45A061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BE178B"/>
    <w:multiLevelType w:val="hybridMultilevel"/>
    <w:tmpl w:val="E3F85E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98E333C"/>
    <w:multiLevelType w:val="hybridMultilevel"/>
    <w:tmpl w:val="8792508C"/>
    <w:lvl w:ilvl="0" w:tplc="D4044A8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477F1C"/>
    <w:multiLevelType w:val="hybridMultilevel"/>
    <w:tmpl w:val="DE446E42"/>
    <w:lvl w:ilvl="0" w:tplc="1430BC4A">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7D417887"/>
    <w:multiLevelType w:val="hybridMultilevel"/>
    <w:tmpl w:val="2872E0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2269043">
    <w:abstractNumId w:val="5"/>
  </w:num>
  <w:num w:numId="2" w16cid:durableId="693269024">
    <w:abstractNumId w:val="0"/>
  </w:num>
  <w:num w:numId="3" w16cid:durableId="893858581">
    <w:abstractNumId w:val="6"/>
  </w:num>
  <w:num w:numId="4" w16cid:durableId="74013978">
    <w:abstractNumId w:val="2"/>
  </w:num>
  <w:num w:numId="5" w16cid:durableId="1872378309">
    <w:abstractNumId w:val="7"/>
  </w:num>
  <w:num w:numId="6" w16cid:durableId="34240573">
    <w:abstractNumId w:val="3"/>
  </w:num>
  <w:num w:numId="7" w16cid:durableId="961111338">
    <w:abstractNumId w:val="9"/>
  </w:num>
  <w:num w:numId="8" w16cid:durableId="2090737633">
    <w:abstractNumId w:val="8"/>
  </w:num>
  <w:num w:numId="9" w16cid:durableId="835846587">
    <w:abstractNumId w:val="11"/>
  </w:num>
  <w:num w:numId="10" w16cid:durableId="191770421">
    <w:abstractNumId w:val="4"/>
  </w:num>
  <w:num w:numId="11" w16cid:durableId="860553536">
    <w:abstractNumId w:val="10"/>
  </w:num>
  <w:num w:numId="12" w16cid:durableId="605306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7FE"/>
    <w:rsid w:val="00032206"/>
    <w:rsid w:val="000505CA"/>
    <w:rsid w:val="00060C27"/>
    <w:rsid w:val="00065D92"/>
    <w:rsid w:val="00067D4A"/>
    <w:rsid w:val="00075ADA"/>
    <w:rsid w:val="000B4EDB"/>
    <w:rsid w:val="000C3388"/>
    <w:rsid w:val="000C3DEC"/>
    <w:rsid w:val="000E2E30"/>
    <w:rsid w:val="001007D5"/>
    <w:rsid w:val="001034A0"/>
    <w:rsid w:val="0012559E"/>
    <w:rsid w:val="0014758D"/>
    <w:rsid w:val="00160A04"/>
    <w:rsid w:val="001837CE"/>
    <w:rsid w:val="00187503"/>
    <w:rsid w:val="00194E52"/>
    <w:rsid w:val="00196D77"/>
    <w:rsid w:val="001A34FC"/>
    <w:rsid w:val="001C79C7"/>
    <w:rsid w:val="001D2B69"/>
    <w:rsid w:val="001D68F2"/>
    <w:rsid w:val="001E0949"/>
    <w:rsid w:val="001E6036"/>
    <w:rsid w:val="00276C91"/>
    <w:rsid w:val="00280D3D"/>
    <w:rsid w:val="002D6535"/>
    <w:rsid w:val="002D721B"/>
    <w:rsid w:val="002E1CD2"/>
    <w:rsid w:val="00330EC2"/>
    <w:rsid w:val="00334DB6"/>
    <w:rsid w:val="00335BCB"/>
    <w:rsid w:val="00337709"/>
    <w:rsid w:val="00356E92"/>
    <w:rsid w:val="003751BE"/>
    <w:rsid w:val="003C38FA"/>
    <w:rsid w:val="003C4ABE"/>
    <w:rsid w:val="003D3BA4"/>
    <w:rsid w:val="003D43BA"/>
    <w:rsid w:val="003D687E"/>
    <w:rsid w:val="003F0487"/>
    <w:rsid w:val="003F1786"/>
    <w:rsid w:val="003F44AF"/>
    <w:rsid w:val="004221BC"/>
    <w:rsid w:val="00430F42"/>
    <w:rsid w:val="004330F4"/>
    <w:rsid w:val="0043701C"/>
    <w:rsid w:val="004D143E"/>
    <w:rsid w:val="004D5124"/>
    <w:rsid w:val="0050248D"/>
    <w:rsid w:val="00531BC7"/>
    <w:rsid w:val="005474EA"/>
    <w:rsid w:val="00560474"/>
    <w:rsid w:val="00564F4B"/>
    <w:rsid w:val="00571010"/>
    <w:rsid w:val="00587540"/>
    <w:rsid w:val="005C2456"/>
    <w:rsid w:val="005F081E"/>
    <w:rsid w:val="005F6AE1"/>
    <w:rsid w:val="0062501E"/>
    <w:rsid w:val="006315B5"/>
    <w:rsid w:val="00633CD5"/>
    <w:rsid w:val="00635404"/>
    <w:rsid w:val="0068163F"/>
    <w:rsid w:val="0068617E"/>
    <w:rsid w:val="006B37A9"/>
    <w:rsid w:val="006D6FFF"/>
    <w:rsid w:val="006E02E5"/>
    <w:rsid w:val="006F7BBF"/>
    <w:rsid w:val="00703D6A"/>
    <w:rsid w:val="0071076A"/>
    <w:rsid w:val="00723C55"/>
    <w:rsid w:val="00736022"/>
    <w:rsid w:val="00744B77"/>
    <w:rsid w:val="00745134"/>
    <w:rsid w:val="00745CA6"/>
    <w:rsid w:val="00791B4E"/>
    <w:rsid w:val="00797246"/>
    <w:rsid w:val="007A3C4D"/>
    <w:rsid w:val="007A5286"/>
    <w:rsid w:val="007A5E7A"/>
    <w:rsid w:val="007A7364"/>
    <w:rsid w:val="007B4A10"/>
    <w:rsid w:val="007C2E3E"/>
    <w:rsid w:val="007E672A"/>
    <w:rsid w:val="007F2789"/>
    <w:rsid w:val="008112AC"/>
    <w:rsid w:val="00812168"/>
    <w:rsid w:val="008418FA"/>
    <w:rsid w:val="00851CA1"/>
    <w:rsid w:val="00852100"/>
    <w:rsid w:val="00871338"/>
    <w:rsid w:val="008852D6"/>
    <w:rsid w:val="00886516"/>
    <w:rsid w:val="008B2D91"/>
    <w:rsid w:val="008C1023"/>
    <w:rsid w:val="008F224D"/>
    <w:rsid w:val="0090793E"/>
    <w:rsid w:val="009228A9"/>
    <w:rsid w:val="00926251"/>
    <w:rsid w:val="00930FCC"/>
    <w:rsid w:val="009426DB"/>
    <w:rsid w:val="009436B6"/>
    <w:rsid w:val="009915E9"/>
    <w:rsid w:val="009C54BA"/>
    <w:rsid w:val="009E545F"/>
    <w:rsid w:val="009E5981"/>
    <w:rsid w:val="00A14632"/>
    <w:rsid w:val="00A23D8E"/>
    <w:rsid w:val="00A24FC0"/>
    <w:rsid w:val="00A312A3"/>
    <w:rsid w:val="00A52432"/>
    <w:rsid w:val="00A82309"/>
    <w:rsid w:val="00A85B22"/>
    <w:rsid w:val="00A85C96"/>
    <w:rsid w:val="00A92A75"/>
    <w:rsid w:val="00AB3107"/>
    <w:rsid w:val="00AB341D"/>
    <w:rsid w:val="00AC71D7"/>
    <w:rsid w:val="00AD7A52"/>
    <w:rsid w:val="00AF2107"/>
    <w:rsid w:val="00B11ED8"/>
    <w:rsid w:val="00B24F0D"/>
    <w:rsid w:val="00B321B7"/>
    <w:rsid w:val="00B70677"/>
    <w:rsid w:val="00B804CB"/>
    <w:rsid w:val="00B8115B"/>
    <w:rsid w:val="00B9117A"/>
    <w:rsid w:val="00B9424A"/>
    <w:rsid w:val="00B95A6E"/>
    <w:rsid w:val="00B96E27"/>
    <w:rsid w:val="00BB7ECE"/>
    <w:rsid w:val="00BC6A0F"/>
    <w:rsid w:val="00BE018F"/>
    <w:rsid w:val="00BF3B86"/>
    <w:rsid w:val="00BF7BFD"/>
    <w:rsid w:val="00C630C1"/>
    <w:rsid w:val="00C848DF"/>
    <w:rsid w:val="00C97D1A"/>
    <w:rsid w:val="00CA41CB"/>
    <w:rsid w:val="00CC7B48"/>
    <w:rsid w:val="00CE2BFC"/>
    <w:rsid w:val="00CE4BC4"/>
    <w:rsid w:val="00CF40B3"/>
    <w:rsid w:val="00D720EA"/>
    <w:rsid w:val="00D8553D"/>
    <w:rsid w:val="00D86FBA"/>
    <w:rsid w:val="00DA3823"/>
    <w:rsid w:val="00DB24FB"/>
    <w:rsid w:val="00DE658D"/>
    <w:rsid w:val="00E06F24"/>
    <w:rsid w:val="00E13B47"/>
    <w:rsid w:val="00E140C4"/>
    <w:rsid w:val="00E21416"/>
    <w:rsid w:val="00E21BD5"/>
    <w:rsid w:val="00E31EC1"/>
    <w:rsid w:val="00E32FD5"/>
    <w:rsid w:val="00E46846"/>
    <w:rsid w:val="00E55153"/>
    <w:rsid w:val="00E602E8"/>
    <w:rsid w:val="00E6724B"/>
    <w:rsid w:val="00E82E7C"/>
    <w:rsid w:val="00E96363"/>
    <w:rsid w:val="00EA1872"/>
    <w:rsid w:val="00EA2223"/>
    <w:rsid w:val="00EC4776"/>
    <w:rsid w:val="00F03F08"/>
    <w:rsid w:val="00F47B94"/>
    <w:rsid w:val="00F60140"/>
    <w:rsid w:val="00FA15AD"/>
    <w:rsid w:val="00FA6A77"/>
    <w:rsid w:val="00FD5D95"/>
    <w:rsid w:val="00FE1AD5"/>
    <w:rsid w:val="00FE5440"/>
    <w:rsid w:val="00FF1B6C"/>
    <w:rsid w:val="00FF7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D810183"/>
  <w15:chartTrackingRefBased/>
  <w15:docId w15:val="{683EDA94-221E-4FA7-880A-26C6AF6F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4FC"/>
    <w:pPr>
      <w:ind w:leftChars="400" w:left="840"/>
    </w:pPr>
  </w:style>
  <w:style w:type="paragraph" w:styleId="a4">
    <w:name w:val="header"/>
    <w:basedOn w:val="a"/>
    <w:link w:val="a5"/>
    <w:uiPriority w:val="99"/>
    <w:unhideWhenUsed/>
    <w:rsid w:val="00067D4A"/>
    <w:pPr>
      <w:tabs>
        <w:tab w:val="center" w:pos="4252"/>
        <w:tab w:val="right" w:pos="8504"/>
      </w:tabs>
      <w:snapToGrid w:val="0"/>
    </w:pPr>
  </w:style>
  <w:style w:type="character" w:customStyle="1" w:styleId="a5">
    <w:name w:val="ヘッダー (文字)"/>
    <w:basedOn w:val="a0"/>
    <w:link w:val="a4"/>
    <w:uiPriority w:val="99"/>
    <w:rsid w:val="00067D4A"/>
  </w:style>
  <w:style w:type="paragraph" w:styleId="a6">
    <w:name w:val="footer"/>
    <w:basedOn w:val="a"/>
    <w:link w:val="a7"/>
    <w:uiPriority w:val="99"/>
    <w:unhideWhenUsed/>
    <w:rsid w:val="00067D4A"/>
    <w:pPr>
      <w:tabs>
        <w:tab w:val="center" w:pos="4252"/>
        <w:tab w:val="right" w:pos="8504"/>
      </w:tabs>
      <w:snapToGrid w:val="0"/>
    </w:pPr>
  </w:style>
  <w:style w:type="character" w:customStyle="1" w:styleId="a7">
    <w:name w:val="フッター (文字)"/>
    <w:basedOn w:val="a0"/>
    <w:link w:val="a6"/>
    <w:uiPriority w:val="99"/>
    <w:rsid w:val="00067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2285">
      <w:bodyDiv w:val="1"/>
      <w:marLeft w:val="0"/>
      <w:marRight w:val="0"/>
      <w:marTop w:val="0"/>
      <w:marBottom w:val="0"/>
      <w:divBdr>
        <w:top w:val="none" w:sz="0" w:space="0" w:color="auto"/>
        <w:left w:val="none" w:sz="0" w:space="0" w:color="auto"/>
        <w:bottom w:val="none" w:sz="0" w:space="0" w:color="auto"/>
        <w:right w:val="none" w:sz="0" w:space="0" w:color="auto"/>
      </w:divBdr>
    </w:div>
    <w:div w:id="97491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4144C-4886-49DE-A79E-84B19D5B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Pages>
  <Words>364</Words>
  <Characters>2075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希望の家 相談支援</dc:creator>
  <cp:keywords/>
  <dc:description/>
  <cp:lastModifiedBy>sugito</cp:lastModifiedBy>
  <cp:revision>37</cp:revision>
  <cp:lastPrinted>2023-11-27T06:57:00Z</cp:lastPrinted>
  <dcterms:created xsi:type="dcterms:W3CDTF">2022-04-11T08:35:00Z</dcterms:created>
  <dcterms:modified xsi:type="dcterms:W3CDTF">2023-11-28T04:17:00Z</dcterms:modified>
</cp:coreProperties>
</file>